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65"/>
        <w:rPr>
          <w:rFonts w:ascii="Times New Roman"/>
        </w:rPr>
      </w:pPr>
    </w:p>
    <w:p>
      <w:pPr>
        <w:pStyle w:val="BodyText"/>
        <w:spacing w:line="259" w:lineRule="auto"/>
        <w:ind w:left="7615"/>
      </w:pPr>
      <w:r>
        <w:rPr/>
        <w:t>A</w:t>
      </w:r>
      <w:r>
        <w:rPr>
          <w:spacing w:val="-5"/>
        </w:rPr>
        <w:t> </w:t>
      </w:r>
      <w:r>
        <w:rPr/>
        <w:t>Unit</w:t>
      </w:r>
      <w:r>
        <w:rPr>
          <w:spacing w:val="-4"/>
        </w:rPr>
        <w:t> </w:t>
      </w:r>
      <w:r>
        <w:rPr/>
        <w:t>of</w:t>
      </w:r>
      <w:r>
        <w:rPr>
          <w:spacing w:val="-7"/>
        </w:rPr>
        <w:t> </w:t>
      </w:r>
      <w:r>
        <w:rPr/>
        <w:t>the</w:t>
      </w:r>
      <w:r>
        <w:rPr>
          <w:spacing w:val="-7"/>
        </w:rPr>
        <w:t> </w:t>
      </w:r>
      <w:r>
        <w:rPr/>
        <w:t>Shivam</w:t>
      </w:r>
      <w:r>
        <w:rPr>
          <w:spacing w:val="-4"/>
        </w:rPr>
        <w:t> </w:t>
      </w:r>
      <w:r>
        <w:rPr/>
        <w:t>Sati</w:t>
      </w:r>
      <w:r>
        <w:rPr>
          <w:spacing w:val="-8"/>
        </w:rPr>
        <w:t> </w:t>
      </w:r>
      <w:r>
        <w:rPr/>
        <w:t>Memorial </w:t>
      </w:r>
      <w:r>
        <w:rPr>
          <w:spacing w:val="-2"/>
        </w:rPr>
        <w:t>Foundation®</w:t>
      </w:r>
    </w:p>
    <w:p>
      <w:pPr>
        <w:pStyle w:val="BodyText"/>
        <w:rPr>
          <w:sz w:val="20"/>
        </w:rPr>
      </w:pPr>
    </w:p>
    <w:p>
      <w:pPr>
        <w:pStyle w:val="BodyText"/>
        <w:spacing w:before="171"/>
        <w:rPr>
          <w:sz w:val="20"/>
        </w:rPr>
      </w:pPr>
    </w:p>
    <w:p>
      <w:pPr>
        <w:pStyle w:val="BodyText"/>
        <w:spacing w:after="0"/>
        <w:rPr>
          <w:sz w:val="20"/>
        </w:rPr>
        <w:sectPr>
          <w:type w:val="continuous"/>
          <w:pgSz w:w="11910" w:h="16840"/>
          <w:pgMar w:top="0" w:bottom="280" w:left="141" w:right="992"/>
        </w:sectPr>
      </w:pPr>
    </w:p>
    <w:p>
      <w:pPr>
        <w:pStyle w:val="BodyText"/>
        <w:spacing w:before="74"/>
        <w:rPr>
          <w:sz w:val="20"/>
        </w:rPr>
      </w:pPr>
      <w:r>
        <w:rPr>
          <w:sz w:val="20"/>
        </w:rPr>
        <mc:AlternateContent>
          <mc:Choice Requires="wps">
            <w:drawing>
              <wp:anchor distT="0" distB="0" distL="0" distR="0" allowOverlap="1" layoutInCell="1" locked="0" behindDoc="1" simplePos="0" relativeHeight="487480320">
                <wp:simplePos x="0" y="0"/>
                <wp:positionH relativeFrom="page">
                  <wp:posOffset>-4572</wp:posOffset>
                </wp:positionH>
                <wp:positionV relativeFrom="page">
                  <wp:posOffset>0</wp:posOffset>
                </wp:positionV>
                <wp:extent cx="7118984" cy="72802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118984" cy="7280275"/>
                          <a:chExt cx="7118984" cy="7280275"/>
                        </a:xfrm>
                      </wpg:grpSpPr>
                      <pic:pic>
                        <pic:nvPicPr>
                          <pic:cNvPr id="2" name="Image 2"/>
                          <pic:cNvPicPr/>
                        </pic:nvPicPr>
                        <pic:blipFill>
                          <a:blip r:embed="rId5" cstate="print"/>
                          <a:stretch>
                            <a:fillRect/>
                          </a:stretch>
                        </pic:blipFill>
                        <pic:spPr>
                          <a:xfrm>
                            <a:off x="976883" y="0"/>
                            <a:ext cx="4216907" cy="1542287"/>
                          </a:xfrm>
                          <a:prstGeom prst="rect">
                            <a:avLst/>
                          </a:prstGeom>
                        </pic:spPr>
                      </pic:pic>
                      <wps:wsp>
                        <wps:cNvPr id="3" name="Graphic 3"/>
                        <wps:cNvSpPr/>
                        <wps:spPr>
                          <a:xfrm>
                            <a:off x="4572" y="1315211"/>
                            <a:ext cx="1800225" cy="935990"/>
                          </a:xfrm>
                          <a:custGeom>
                            <a:avLst/>
                            <a:gdLst/>
                            <a:ahLst/>
                            <a:cxnLst/>
                            <a:rect l="l" t="t" r="r" b="b"/>
                            <a:pathLst>
                              <a:path w="1800225" h="935990">
                                <a:moveTo>
                                  <a:pt x="1799844" y="0"/>
                                </a:moveTo>
                                <a:lnTo>
                                  <a:pt x="0" y="0"/>
                                </a:lnTo>
                                <a:lnTo>
                                  <a:pt x="0" y="935735"/>
                                </a:lnTo>
                                <a:lnTo>
                                  <a:pt x="1799844" y="935735"/>
                                </a:lnTo>
                                <a:lnTo>
                                  <a:pt x="1799844"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4572" y="1315211"/>
                            <a:ext cx="1800225" cy="935990"/>
                          </a:xfrm>
                          <a:custGeom>
                            <a:avLst/>
                            <a:gdLst/>
                            <a:ahLst/>
                            <a:cxnLst/>
                            <a:rect l="l" t="t" r="r" b="b"/>
                            <a:pathLst>
                              <a:path w="1800225" h="935990">
                                <a:moveTo>
                                  <a:pt x="0" y="0"/>
                                </a:moveTo>
                                <a:lnTo>
                                  <a:pt x="1799844" y="0"/>
                                </a:lnTo>
                                <a:lnTo>
                                  <a:pt x="1799844" y="935735"/>
                                </a:lnTo>
                                <a:lnTo>
                                  <a:pt x="0" y="935735"/>
                                </a:lnTo>
                                <a:lnTo>
                                  <a:pt x="0" y="0"/>
                                </a:lnTo>
                                <a:close/>
                              </a:path>
                            </a:pathLst>
                          </a:custGeom>
                          <a:ln w="9144">
                            <a:solidFill>
                              <a:srgbClr val="FFFFFF"/>
                            </a:solidFill>
                            <a:prstDash val="solid"/>
                          </a:ln>
                        </wps:spPr>
                        <wps:bodyPr wrap="square" lIns="0" tIns="0" rIns="0" bIns="0" rtlCol="0">
                          <a:prstTxWarp prst="textNoShape">
                            <a:avLst/>
                          </a:prstTxWarp>
                          <a:noAutofit/>
                        </wps:bodyPr>
                      </wps:wsp>
                      <wps:wsp>
                        <wps:cNvPr id="5" name="Graphic 5"/>
                        <wps:cNvSpPr/>
                        <wps:spPr>
                          <a:xfrm>
                            <a:off x="2270760" y="1228344"/>
                            <a:ext cx="9525" cy="6048375"/>
                          </a:xfrm>
                          <a:custGeom>
                            <a:avLst/>
                            <a:gdLst/>
                            <a:ahLst/>
                            <a:cxnLst/>
                            <a:rect l="l" t="t" r="r" b="b"/>
                            <a:pathLst>
                              <a:path w="9525" h="6048375">
                                <a:moveTo>
                                  <a:pt x="0" y="0"/>
                                </a:moveTo>
                                <a:lnTo>
                                  <a:pt x="9525" y="6048375"/>
                                </a:lnTo>
                              </a:path>
                            </a:pathLst>
                          </a:custGeom>
                          <a:ln w="6096">
                            <a:solidFill>
                              <a:srgbClr val="000000"/>
                            </a:solidFill>
                            <a:prstDash val="solid"/>
                          </a:ln>
                        </wps:spPr>
                        <wps:bodyPr wrap="square" lIns="0" tIns="0" rIns="0" bIns="0" rtlCol="0">
                          <a:prstTxWarp prst="textNoShape">
                            <a:avLst/>
                          </a:prstTxWarp>
                          <a:noAutofit/>
                        </wps:bodyPr>
                      </wps:wsp>
                      <wps:wsp>
                        <wps:cNvPr id="6" name="Graphic 6"/>
                        <wps:cNvSpPr/>
                        <wps:spPr>
                          <a:xfrm>
                            <a:off x="4834128" y="326136"/>
                            <a:ext cx="2280285" cy="570230"/>
                          </a:xfrm>
                          <a:custGeom>
                            <a:avLst/>
                            <a:gdLst/>
                            <a:ahLst/>
                            <a:cxnLst/>
                            <a:rect l="l" t="t" r="r" b="b"/>
                            <a:pathLst>
                              <a:path w="2280285" h="570230">
                                <a:moveTo>
                                  <a:pt x="2279904" y="0"/>
                                </a:moveTo>
                                <a:lnTo>
                                  <a:pt x="0" y="0"/>
                                </a:lnTo>
                                <a:lnTo>
                                  <a:pt x="0" y="569976"/>
                                </a:lnTo>
                                <a:lnTo>
                                  <a:pt x="2279904" y="569976"/>
                                </a:lnTo>
                                <a:lnTo>
                                  <a:pt x="2279904" y="0"/>
                                </a:lnTo>
                                <a:close/>
                              </a:path>
                            </a:pathLst>
                          </a:custGeom>
                          <a:solidFill>
                            <a:srgbClr val="FFFFFF"/>
                          </a:solidFill>
                        </wps:spPr>
                        <wps:bodyPr wrap="square" lIns="0" tIns="0" rIns="0" bIns="0" rtlCol="0">
                          <a:prstTxWarp prst="textNoShape">
                            <a:avLst/>
                          </a:prstTxWarp>
                          <a:noAutofit/>
                        </wps:bodyPr>
                      </wps:wsp>
                      <wps:wsp>
                        <wps:cNvPr id="7" name="Graphic 7"/>
                        <wps:cNvSpPr/>
                        <wps:spPr>
                          <a:xfrm>
                            <a:off x="4834128" y="326136"/>
                            <a:ext cx="2280285" cy="570230"/>
                          </a:xfrm>
                          <a:custGeom>
                            <a:avLst/>
                            <a:gdLst/>
                            <a:ahLst/>
                            <a:cxnLst/>
                            <a:rect l="l" t="t" r="r" b="b"/>
                            <a:pathLst>
                              <a:path w="2280285" h="570230">
                                <a:moveTo>
                                  <a:pt x="0" y="0"/>
                                </a:moveTo>
                                <a:lnTo>
                                  <a:pt x="2279904" y="0"/>
                                </a:lnTo>
                                <a:lnTo>
                                  <a:pt x="2279904" y="569976"/>
                                </a:lnTo>
                                <a:lnTo>
                                  <a:pt x="0" y="569976"/>
                                </a:lnTo>
                                <a:lnTo>
                                  <a:pt x="0" y="0"/>
                                </a:lnTo>
                                <a:close/>
                              </a:path>
                            </a:pathLst>
                          </a:custGeom>
                          <a:ln w="914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pt;margin-top:-.000017pt;width:560.550pt;height:573.25pt;mso-position-horizontal-relative:page;mso-position-vertical-relative:page;z-index:-15836160" id="docshapegroup1" coordorigin="-7,0" coordsize="11211,11465">
                <v:shape style="position:absolute;left:1531;top:0;width:6641;height:2429" type="#_x0000_t75" id="docshape2" stroked="false">
                  <v:imagedata r:id="rId5" o:title=""/>
                </v:shape>
                <v:rect style="position:absolute;left:0;top:2071;width:2835;height:1474" id="docshape3" filled="true" fillcolor="#ffffff" stroked="false">
                  <v:fill type="solid"/>
                </v:rect>
                <v:rect style="position:absolute;left:0;top:2071;width:2835;height:1474" id="docshape4" filled="false" stroked="true" strokeweight=".72pt" strokecolor="#ffffff">
                  <v:stroke dashstyle="solid"/>
                </v:rect>
                <v:line style="position:absolute" from="3569,1934" to="3584,11459" stroked="true" strokeweight=".48pt" strokecolor="#000000">
                  <v:stroke dashstyle="solid"/>
                </v:line>
                <v:rect style="position:absolute;left:7605;top:513;width:3591;height:898" id="docshape5" filled="true" fillcolor="#ffffff" stroked="false">
                  <v:fill type="solid"/>
                </v:rect>
                <v:rect style="position:absolute;left:7605;top:513;width:3591;height:898" id="docshape6" filled="false" stroked="true" strokeweight=".72pt" strokecolor="#ffffff">
                  <v:stroke dashstyle="solid"/>
                </v:rect>
                <w10:wrap type="none"/>
              </v:group>
            </w:pict>
          </mc:Fallback>
        </mc:AlternateContent>
      </w:r>
    </w:p>
    <w:p>
      <w:pPr>
        <w:spacing w:line="259" w:lineRule="auto" w:before="0"/>
        <w:ind w:left="10" w:right="1105" w:firstLine="0"/>
        <w:jc w:val="left"/>
        <w:rPr>
          <w:sz w:val="20"/>
        </w:rPr>
      </w:pPr>
      <w:r>
        <w:rPr>
          <w:sz w:val="20"/>
        </w:rPr>
        <w:t>Prof.</w:t>
      </w:r>
      <w:r>
        <w:rPr>
          <w:spacing w:val="-12"/>
          <w:sz w:val="20"/>
        </w:rPr>
        <w:t> </w:t>
      </w:r>
      <w:r>
        <w:rPr>
          <w:sz w:val="20"/>
        </w:rPr>
        <w:t>Someshwar</w:t>
      </w:r>
      <w:r>
        <w:rPr>
          <w:spacing w:val="-11"/>
          <w:sz w:val="20"/>
        </w:rPr>
        <w:t> </w:t>
      </w:r>
      <w:r>
        <w:rPr>
          <w:sz w:val="20"/>
        </w:rPr>
        <w:t>Sati Chairperson, IDSC </w:t>
      </w:r>
      <w:r>
        <w:rPr>
          <w:spacing w:val="-2"/>
          <w:sz w:val="20"/>
        </w:rPr>
        <w:t>Email:</w:t>
      </w:r>
    </w:p>
    <w:p>
      <w:pPr>
        <w:spacing w:line="259" w:lineRule="auto" w:before="1"/>
        <w:ind w:left="10" w:right="624" w:firstLine="0"/>
        <w:jc w:val="left"/>
        <w:rPr>
          <w:sz w:val="20"/>
        </w:rPr>
      </w:pPr>
      <w:hyperlink r:id="rId6">
        <w:r>
          <w:rPr>
            <w:spacing w:val="-2"/>
            <w:sz w:val="20"/>
          </w:rPr>
          <w:t>someshwarsati@gmail.com</w:t>
        </w:r>
      </w:hyperlink>
      <w:r>
        <w:rPr>
          <w:spacing w:val="-2"/>
          <w:sz w:val="20"/>
        </w:rPr>
        <w:t> </w:t>
      </w:r>
      <w:r>
        <w:rPr>
          <w:sz w:val="20"/>
        </w:rPr>
        <w:t>M: 9958349702</w:t>
      </w:r>
    </w:p>
    <w:p>
      <w:pPr>
        <w:pStyle w:val="BodyText"/>
        <w:spacing w:before="28"/>
        <w:rPr>
          <w:sz w:val="20"/>
        </w:rPr>
      </w:pPr>
    </w:p>
    <w:p>
      <w:pPr>
        <w:spacing w:line="259" w:lineRule="auto" w:before="0"/>
        <w:ind w:left="24" w:right="1714" w:firstLine="0"/>
        <w:jc w:val="left"/>
        <w:rPr>
          <w:sz w:val="20"/>
        </w:rPr>
      </w:pPr>
      <w:r>
        <w:rPr>
          <w:sz w:val="20"/>
        </w:rPr>
        <w:t>Prof.</w:t>
      </w:r>
      <w:r>
        <w:rPr>
          <w:spacing w:val="-6"/>
          <w:sz w:val="20"/>
        </w:rPr>
        <w:t> </w:t>
      </w:r>
      <w:r>
        <w:rPr>
          <w:sz w:val="20"/>
        </w:rPr>
        <w:t>Shilpa</w:t>
      </w:r>
      <w:r>
        <w:rPr>
          <w:spacing w:val="-6"/>
          <w:sz w:val="20"/>
        </w:rPr>
        <w:t> </w:t>
      </w:r>
      <w:r>
        <w:rPr>
          <w:sz w:val="20"/>
        </w:rPr>
        <w:t>Das </w:t>
      </w:r>
      <w:r>
        <w:rPr>
          <w:spacing w:val="-2"/>
          <w:sz w:val="20"/>
        </w:rPr>
        <w:t>Vice-Chair,</w:t>
      </w:r>
      <w:r>
        <w:rPr>
          <w:spacing w:val="8"/>
          <w:sz w:val="20"/>
        </w:rPr>
        <w:t> </w:t>
      </w:r>
      <w:r>
        <w:rPr>
          <w:spacing w:val="-4"/>
          <w:sz w:val="20"/>
        </w:rPr>
        <w:t>IDSC</w:t>
      </w:r>
    </w:p>
    <w:p>
      <w:pPr>
        <w:spacing w:line="256" w:lineRule="auto" w:before="0"/>
        <w:ind w:left="24" w:right="909" w:firstLine="0"/>
        <w:jc w:val="left"/>
        <w:rPr>
          <w:sz w:val="20"/>
        </w:rPr>
      </w:pPr>
      <w:r>
        <w:rPr>
          <w:sz w:val="20"/>
        </w:rPr>
        <w:t>Email:</w:t>
      </w:r>
      <w:r>
        <w:rPr>
          <w:spacing w:val="-12"/>
          <w:sz w:val="20"/>
        </w:rPr>
        <w:t> </w:t>
      </w:r>
      <w:hyperlink r:id="rId7">
        <w:r>
          <w:rPr>
            <w:sz w:val="20"/>
          </w:rPr>
          <w:t>shilpadas@nid.edu</w:t>
        </w:r>
      </w:hyperlink>
      <w:r>
        <w:rPr>
          <w:sz w:val="20"/>
        </w:rPr>
        <w:t> M: 9825654451</w:t>
      </w:r>
    </w:p>
    <w:p>
      <w:pPr>
        <w:pStyle w:val="BodyText"/>
        <w:spacing w:before="74"/>
        <w:rPr>
          <w:sz w:val="20"/>
        </w:rPr>
      </w:pPr>
    </w:p>
    <w:p>
      <w:pPr>
        <w:spacing w:line="259" w:lineRule="auto" w:before="0"/>
        <w:ind w:left="10" w:right="1016" w:firstLine="0"/>
        <w:jc w:val="left"/>
        <w:rPr>
          <w:sz w:val="20"/>
        </w:rPr>
      </w:pPr>
      <w:r>
        <w:rPr>
          <w:sz w:val="20"/>
        </w:rPr>
        <w:t>Prof.</w:t>
      </w:r>
      <w:r>
        <w:rPr>
          <w:spacing w:val="-12"/>
          <w:sz w:val="20"/>
        </w:rPr>
        <w:t> </w:t>
      </w:r>
      <w:r>
        <w:rPr>
          <w:sz w:val="20"/>
        </w:rPr>
        <w:t>Banibrata</w:t>
      </w:r>
      <w:r>
        <w:rPr>
          <w:spacing w:val="-11"/>
          <w:sz w:val="20"/>
        </w:rPr>
        <w:t> </w:t>
      </w:r>
      <w:r>
        <w:rPr>
          <w:sz w:val="20"/>
        </w:rPr>
        <w:t>Mahanta Vice-Chair, IDSC</w:t>
      </w:r>
    </w:p>
    <w:p>
      <w:pPr>
        <w:spacing w:line="259" w:lineRule="auto" w:before="0"/>
        <w:ind w:left="10" w:right="527" w:firstLine="0"/>
        <w:jc w:val="left"/>
        <w:rPr>
          <w:sz w:val="20"/>
        </w:rPr>
      </w:pPr>
      <w:r>
        <w:rPr>
          <w:sz w:val="20"/>
        </w:rPr>
        <w:t>Email:</w:t>
      </w:r>
      <w:r>
        <w:rPr>
          <w:spacing w:val="-12"/>
          <w:sz w:val="20"/>
        </w:rPr>
        <w:t> </w:t>
      </w:r>
      <w:hyperlink r:id="rId8">
        <w:r>
          <w:rPr>
            <w:sz w:val="20"/>
          </w:rPr>
          <w:t>bmahantaa@gmail.com</w:t>
        </w:r>
      </w:hyperlink>
      <w:r>
        <w:rPr>
          <w:sz w:val="20"/>
        </w:rPr>
        <w:t> M: 9450235443</w:t>
      </w:r>
    </w:p>
    <w:p>
      <w:pPr>
        <w:pStyle w:val="BodyText"/>
        <w:spacing w:before="33"/>
        <w:rPr>
          <w:sz w:val="20"/>
        </w:rPr>
      </w:pPr>
    </w:p>
    <w:p>
      <w:pPr>
        <w:spacing w:line="259" w:lineRule="auto" w:before="0"/>
        <w:ind w:left="10" w:right="1283" w:firstLine="0"/>
        <w:jc w:val="left"/>
        <w:rPr>
          <w:sz w:val="20"/>
        </w:rPr>
      </w:pPr>
      <w:r>
        <w:rPr>
          <w:sz w:val="20"/>
        </w:rPr>
        <w:t>Dr.</w:t>
      </w:r>
      <w:r>
        <w:rPr>
          <w:spacing w:val="-12"/>
          <w:sz w:val="20"/>
        </w:rPr>
        <w:t> </w:t>
      </w:r>
      <w:r>
        <w:rPr>
          <w:sz w:val="20"/>
        </w:rPr>
        <w:t>Mukul</w:t>
      </w:r>
      <w:r>
        <w:rPr>
          <w:spacing w:val="-11"/>
          <w:sz w:val="20"/>
        </w:rPr>
        <w:t> </w:t>
      </w:r>
      <w:r>
        <w:rPr>
          <w:sz w:val="20"/>
        </w:rPr>
        <w:t>Chaturvedi Secretary, IDSC</w:t>
      </w:r>
      <w:r>
        <w:rPr>
          <w:spacing w:val="40"/>
          <w:sz w:val="20"/>
        </w:rPr>
        <w:t> </w:t>
      </w:r>
      <w:r>
        <w:rPr>
          <w:spacing w:val="-2"/>
          <w:sz w:val="20"/>
        </w:rPr>
        <w:t>Email:</w:t>
      </w:r>
    </w:p>
    <w:p>
      <w:pPr>
        <w:spacing w:line="256" w:lineRule="auto" w:before="0"/>
        <w:ind w:left="10" w:right="0" w:firstLine="0"/>
        <w:jc w:val="left"/>
        <w:rPr>
          <w:sz w:val="20"/>
        </w:rPr>
      </w:pPr>
      <w:hyperlink r:id="rId9">
        <w:r>
          <w:rPr>
            <w:spacing w:val="-2"/>
            <w:sz w:val="20"/>
          </w:rPr>
          <w:t>drmukulchaturvedi.0709@gmail.com</w:t>
        </w:r>
      </w:hyperlink>
      <w:r>
        <w:rPr>
          <w:spacing w:val="-2"/>
          <w:sz w:val="20"/>
        </w:rPr>
        <w:t> </w:t>
      </w:r>
      <w:r>
        <w:rPr>
          <w:sz w:val="20"/>
        </w:rPr>
        <w:t>M: 9818144970</w:t>
      </w:r>
    </w:p>
    <w:p>
      <w:pPr>
        <w:pStyle w:val="BodyText"/>
        <w:spacing w:before="216"/>
        <w:rPr>
          <w:sz w:val="20"/>
        </w:rPr>
      </w:pPr>
    </w:p>
    <w:p>
      <w:pPr>
        <w:spacing w:line="256" w:lineRule="auto" w:before="0"/>
        <w:ind w:left="10" w:right="1339" w:firstLine="0"/>
        <w:jc w:val="left"/>
        <w:rPr>
          <w:sz w:val="20"/>
        </w:rPr>
      </w:pPr>
      <w:r>
        <w:rPr>
          <w:sz w:val="20"/>
        </w:rPr>
        <w:t>Dr. Anurima Chanda </w:t>
      </w:r>
      <w:r>
        <w:rPr>
          <w:spacing w:val="-2"/>
          <w:sz w:val="20"/>
        </w:rPr>
        <w:t>Joint-Secretary,</w:t>
      </w:r>
      <w:r>
        <w:rPr>
          <w:spacing w:val="15"/>
          <w:sz w:val="20"/>
        </w:rPr>
        <w:t> </w:t>
      </w:r>
      <w:r>
        <w:rPr>
          <w:spacing w:val="-4"/>
          <w:sz w:val="20"/>
        </w:rPr>
        <w:t>IDSC</w:t>
      </w:r>
    </w:p>
    <w:p>
      <w:pPr>
        <w:spacing w:line="256" w:lineRule="auto" w:before="3"/>
        <w:ind w:left="10" w:right="401" w:firstLine="0"/>
        <w:jc w:val="left"/>
        <w:rPr>
          <w:sz w:val="20"/>
        </w:rPr>
      </w:pPr>
      <w:r>
        <w:rPr>
          <w:sz w:val="20"/>
        </w:rPr>
        <w:t>Email:</w:t>
      </w:r>
      <w:r>
        <w:rPr>
          <w:spacing w:val="-12"/>
          <w:sz w:val="20"/>
        </w:rPr>
        <w:t> </w:t>
      </w:r>
      <w:hyperlink r:id="rId10">
        <w:r>
          <w:rPr>
            <w:sz w:val="20"/>
          </w:rPr>
          <w:t>anurimahere@gmail.com</w:t>
        </w:r>
      </w:hyperlink>
      <w:r>
        <w:rPr>
          <w:sz w:val="20"/>
        </w:rPr>
        <w:t> M: 7838609526</w:t>
      </w:r>
    </w:p>
    <w:p>
      <w:pPr>
        <w:pStyle w:val="BodyText"/>
        <w:rPr>
          <w:sz w:val="20"/>
        </w:rPr>
      </w:pPr>
    </w:p>
    <w:p>
      <w:pPr>
        <w:pStyle w:val="BodyText"/>
        <w:rPr>
          <w:sz w:val="20"/>
        </w:rPr>
      </w:pPr>
    </w:p>
    <w:p>
      <w:pPr>
        <w:pStyle w:val="BodyText"/>
        <w:rPr>
          <w:sz w:val="20"/>
        </w:rPr>
      </w:pPr>
    </w:p>
    <w:p>
      <w:pPr>
        <w:spacing w:line="259" w:lineRule="auto" w:before="0"/>
        <w:ind w:left="10" w:right="1250" w:firstLine="0"/>
        <w:jc w:val="left"/>
        <w:rPr>
          <w:sz w:val="20"/>
        </w:rPr>
      </w:pPr>
      <w:r>
        <w:rPr>
          <w:sz w:val="20"/>
        </w:rPr>
        <w:t>Ritwick</w:t>
      </w:r>
      <w:r>
        <w:rPr>
          <w:spacing w:val="-12"/>
          <w:sz w:val="20"/>
        </w:rPr>
        <w:t> </w:t>
      </w:r>
      <w:r>
        <w:rPr>
          <w:sz w:val="20"/>
        </w:rPr>
        <w:t>Bhattacharjee Treasurer, IDSC</w:t>
      </w:r>
      <w:r>
        <w:rPr>
          <w:spacing w:val="40"/>
          <w:sz w:val="20"/>
        </w:rPr>
        <w:t> </w:t>
      </w:r>
      <w:r>
        <w:rPr>
          <w:spacing w:val="-2"/>
          <w:sz w:val="20"/>
        </w:rPr>
        <w:t>Email:</w:t>
      </w:r>
    </w:p>
    <w:p>
      <w:pPr>
        <w:spacing w:line="256" w:lineRule="auto" w:before="0"/>
        <w:ind w:left="10" w:right="909" w:firstLine="0"/>
        <w:jc w:val="left"/>
        <w:rPr>
          <w:sz w:val="20"/>
        </w:rPr>
      </w:pPr>
      <w:hyperlink r:id="rId11">
        <w:r>
          <w:rPr>
            <w:spacing w:val="-2"/>
            <w:sz w:val="20"/>
          </w:rPr>
          <w:t>ritwick12358@gmail.com</w:t>
        </w:r>
      </w:hyperlink>
      <w:r>
        <w:rPr>
          <w:spacing w:val="-2"/>
          <w:sz w:val="20"/>
        </w:rPr>
        <w:t> </w:t>
      </w:r>
      <w:r>
        <w:rPr>
          <w:sz w:val="20"/>
        </w:rPr>
        <w:t>M: 9582452545</w:t>
      </w:r>
    </w:p>
    <w:p>
      <w:pPr>
        <w:pStyle w:val="BodyText"/>
        <w:spacing w:before="57"/>
        <w:ind w:left="1550" w:right="1985"/>
        <w:jc w:val="center"/>
      </w:pPr>
      <w:r>
        <w:rPr/>
        <w:br w:type="column"/>
      </w:r>
      <w:r>
        <w:rPr/>
        <w:t>Call</w:t>
      </w:r>
      <w:r>
        <w:rPr>
          <w:spacing w:val="-2"/>
        </w:rPr>
        <w:t> </w:t>
      </w:r>
      <w:r>
        <w:rPr/>
        <w:t>For</w:t>
      </w:r>
      <w:r>
        <w:rPr>
          <w:spacing w:val="-3"/>
        </w:rPr>
        <w:t> </w:t>
      </w:r>
      <w:r>
        <w:rPr>
          <w:spacing w:val="-2"/>
        </w:rPr>
        <w:t>Papers</w:t>
      </w:r>
    </w:p>
    <w:p>
      <w:pPr>
        <w:pStyle w:val="BodyText"/>
        <w:spacing w:line="403" w:lineRule="auto" w:before="182"/>
        <w:ind w:left="1549" w:right="1985"/>
        <w:jc w:val="center"/>
      </w:pPr>
      <w:r>
        <w:rPr/>
        <w:t>4</w:t>
      </w:r>
      <w:r>
        <w:rPr>
          <w:vertAlign w:val="superscript"/>
        </w:rPr>
        <w:t>th</w:t>
      </w:r>
      <w:r>
        <w:rPr>
          <w:spacing w:val="-11"/>
          <w:vertAlign w:val="baseline"/>
        </w:rPr>
        <w:t> </w:t>
      </w:r>
      <w:r>
        <w:rPr>
          <w:vertAlign w:val="baseline"/>
        </w:rPr>
        <w:t>IDSC</w:t>
      </w:r>
      <w:r>
        <w:rPr>
          <w:spacing w:val="-10"/>
          <w:vertAlign w:val="baseline"/>
        </w:rPr>
        <w:t> </w:t>
      </w:r>
      <w:r>
        <w:rPr>
          <w:vertAlign w:val="baseline"/>
        </w:rPr>
        <w:t>International</w:t>
      </w:r>
      <w:r>
        <w:rPr>
          <w:spacing w:val="-10"/>
          <w:vertAlign w:val="baseline"/>
        </w:rPr>
        <w:t> </w:t>
      </w:r>
      <w:r>
        <w:rPr>
          <w:vertAlign w:val="baseline"/>
        </w:rPr>
        <w:t>Conference Aligarh Muslim University 21.02.2024 to 23.02.2024</w:t>
      </w:r>
    </w:p>
    <w:p>
      <w:pPr>
        <w:pStyle w:val="BodyText"/>
        <w:spacing w:before="178"/>
      </w:pPr>
    </w:p>
    <w:p>
      <w:pPr>
        <w:pStyle w:val="Title"/>
      </w:pPr>
      <w:r>
        <w:rPr/>
        <w:t>Epistemologies</w:t>
      </w:r>
      <w:r>
        <w:rPr>
          <w:spacing w:val="-7"/>
        </w:rPr>
        <w:t> </w:t>
      </w:r>
      <w:r>
        <w:rPr/>
        <w:t>of</w:t>
      </w:r>
      <w:r>
        <w:rPr>
          <w:spacing w:val="-6"/>
        </w:rPr>
        <w:t> </w:t>
      </w:r>
      <w:r>
        <w:rPr>
          <w:spacing w:val="-2"/>
        </w:rPr>
        <w:t>Disability</w:t>
      </w:r>
    </w:p>
    <w:p>
      <w:pPr>
        <w:pStyle w:val="BodyText"/>
        <w:spacing w:line="259" w:lineRule="auto" w:before="181"/>
        <w:ind w:left="10" w:right="443"/>
        <w:jc w:val="both"/>
      </w:pPr>
      <w:r>
        <w:rPr/>
        <w:t>The</w:t>
      </w:r>
      <w:r>
        <w:rPr>
          <w:spacing w:val="-6"/>
        </w:rPr>
        <w:t> </w:t>
      </w:r>
      <w:r>
        <w:rPr/>
        <w:t>rise</w:t>
      </w:r>
      <w:r>
        <w:rPr>
          <w:spacing w:val="-8"/>
        </w:rPr>
        <w:t> </w:t>
      </w:r>
      <w:r>
        <w:rPr/>
        <w:t>of</w:t>
      </w:r>
      <w:r>
        <w:rPr>
          <w:spacing w:val="-9"/>
        </w:rPr>
        <w:t> </w:t>
      </w:r>
      <w:r>
        <w:rPr/>
        <w:t>Disability</w:t>
      </w:r>
      <w:r>
        <w:rPr>
          <w:spacing w:val="-6"/>
        </w:rPr>
        <w:t> </w:t>
      </w:r>
      <w:r>
        <w:rPr/>
        <w:t>Studies</w:t>
      </w:r>
      <w:r>
        <w:rPr>
          <w:spacing w:val="-7"/>
        </w:rPr>
        <w:t> </w:t>
      </w:r>
      <w:r>
        <w:rPr/>
        <w:t>in</w:t>
      </w:r>
      <w:r>
        <w:rPr>
          <w:spacing w:val="-7"/>
        </w:rPr>
        <w:t> </w:t>
      </w:r>
      <w:r>
        <w:rPr/>
        <w:t>the</w:t>
      </w:r>
      <w:r>
        <w:rPr>
          <w:spacing w:val="-6"/>
        </w:rPr>
        <w:t> </w:t>
      </w:r>
      <w:r>
        <w:rPr/>
        <w:t>second</w:t>
      </w:r>
      <w:r>
        <w:rPr>
          <w:spacing w:val="-7"/>
        </w:rPr>
        <w:t> </w:t>
      </w:r>
      <w:r>
        <w:rPr/>
        <w:t>half</w:t>
      </w:r>
      <w:r>
        <w:rPr>
          <w:spacing w:val="-7"/>
        </w:rPr>
        <w:t> </w:t>
      </w:r>
      <w:r>
        <w:rPr/>
        <w:t>of</w:t>
      </w:r>
      <w:r>
        <w:rPr>
          <w:spacing w:val="-9"/>
        </w:rPr>
        <w:t> </w:t>
      </w:r>
      <w:r>
        <w:rPr/>
        <w:t>the</w:t>
      </w:r>
      <w:r>
        <w:rPr>
          <w:spacing w:val="-6"/>
        </w:rPr>
        <w:t> </w:t>
      </w:r>
      <w:r>
        <w:rPr/>
        <w:t>twentieth</w:t>
      </w:r>
      <w:r>
        <w:rPr>
          <w:spacing w:val="-7"/>
        </w:rPr>
        <w:t> </w:t>
      </w:r>
      <w:r>
        <w:rPr/>
        <w:t>century brings about a fundamental change in the conceptualisation of the human body. No longer does this body (or, any other body, for that matter) remain constrained inside a tight fabric of a “normal” constitution; a structure dictated, for so long, by the quantitative majority</w:t>
      </w:r>
      <w:r>
        <w:rPr>
          <w:spacing w:val="-13"/>
        </w:rPr>
        <w:t> </w:t>
      </w:r>
      <w:r>
        <w:rPr/>
        <w:t>of</w:t>
      </w:r>
      <w:r>
        <w:rPr>
          <w:spacing w:val="-12"/>
        </w:rPr>
        <w:t> </w:t>
      </w:r>
      <w:r>
        <w:rPr/>
        <w:t>non-deviant</w:t>
      </w:r>
      <w:r>
        <w:rPr>
          <w:spacing w:val="-13"/>
        </w:rPr>
        <w:t> </w:t>
      </w:r>
      <w:r>
        <w:rPr/>
        <w:t>mind-bodies.</w:t>
      </w:r>
      <w:r>
        <w:rPr>
          <w:spacing w:val="-12"/>
        </w:rPr>
        <w:t> </w:t>
      </w:r>
      <w:r>
        <w:rPr/>
        <w:t>Obviously,</w:t>
      </w:r>
      <w:r>
        <w:rPr>
          <w:spacing w:val="-13"/>
        </w:rPr>
        <w:t> </w:t>
      </w:r>
      <w:r>
        <w:rPr/>
        <w:t>this</w:t>
      </w:r>
      <w:r>
        <w:rPr>
          <w:spacing w:val="-12"/>
        </w:rPr>
        <w:t> </w:t>
      </w:r>
      <w:r>
        <w:rPr/>
        <w:t>majority</w:t>
      </w:r>
      <w:r>
        <w:rPr>
          <w:spacing w:val="-13"/>
        </w:rPr>
        <w:t> </w:t>
      </w:r>
      <w:r>
        <w:rPr/>
        <w:t>had</w:t>
      </w:r>
      <w:r>
        <w:rPr>
          <w:spacing w:val="-12"/>
        </w:rPr>
        <w:t> </w:t>
      </w:r>
      <w:r>
        <w:rPr/>
        <w:t>often been achieved by hiding deviancies both publically and privately in service of the “normal”. Nevertheless, the institutionalisation of Disability Studies brings into common knowledge the complicacies of normalcy and the much real manifestations of all mind-bodily possibilities. Towards the same, Simi Linton writes that the “Disability studies' project is to weave disabled people back into the fabric of society,</w:t>
      </w:r>
      <w:r>
        <w:rPr>
          <w:spacing w:val="-2"/>
        </w:rPr>
        <w:t> </w:t>
      </w:r>
      <w:r>
        <w:rPr/>
        <w:t>thread by</w:t>
      </w:r>
      <w:r>
        <w:rPr>
          <w:spacing w:val="-1"/>
        </w:rPr>
        <w:t> </w:t>
      </w:r>
      <w:r>
        <w:rPr/>
        <w:t>thread,</w:t>
      </w:r>
      <w:r>
        <w:rPr>
          <w:spacing w:val="-2"/>
        </w:rPr>
        <w:t> </w:t>
      </w:r>
      <w:r>
        <w:rPr/>
        <w:t>theory</w:t>
      </w:r>
      <w:r>
        <w:rPr>
          <w:spacing w:val="-1"/>
        </w:rPr>
        <w:t> </w:t>
      </w:r>
      <w:r>
        <w:rPr/>
        <w:t>by</w:t>
      </w:r>
      <w:r>
        <w:rPr>
          <w:spacing w:val="-1"/>
        </w:rPr>
        <w:t> </w:t>
      </w:r>
      <w:r>
        <w:rPr/>
        <w:t>theory. It</w:t>
      </w:r>
      <w:r>
        <w:rPr>
          <w:spacing w:val="-1"/>
        </w:rPr>
        <w:t> </w:t>
      </w:r>
      <w:r>
        <w:rPr/>
        <w:t>aims</w:t>
      </w:r>
      <w:r>
        <w:rPr>
          <w:spacing w:val="-2"/>
        </w:rPr>
        <w:t> </w:t>
      </w:r>
      <w:r>
        <w:rPr/>
        <w:t>to</w:t>
      </w:r>
      <w:r>
        <w:rPr>
          <w:spacing w:val="-3"/>
        </w:rPr>
        <w:t> </w:t>
      </w:r>
      <w:r>
        <w:rPr/>
        <w:t>expose</w:t>
      </w:r>
      <w:r>
        <w:rPr>
          <w:spacing w:val="-1"/>
        </w:rPr>
        <w:t> </w:t>
      </w:r>
      <w:r>
        <w:rPr/>
        <w:t>the</w:t>
      </w:r>
      <w:r>
        <w:rPr>
          <w:spacing w:val="-1"/>
        </w:rPr>
        <w:t> </w:t>
      </w:r>
      <w:r>
        <w:rPr/>
        <w:t>ways that disability has been made exceptional and to work to naturalize disabled people-remake us as full citizens whose rights and privileges are intact, whose history and contributions are recorded, and whose often distorted representations in art, literature, film, theatre, and other forms of artistic expression are fully analysed”.</w:t>
      </w:r>
    </w:p>
    <w:p>
      <w:pPr>
        <w:pStyle w:val="BodyText"/>
        <w:spacing w:line="259" w:lineRule="auto" w:before="154"/>
        <w:ind w:left="10" w:right="443"/>
        <w:jc w:val="both"/>
      </w:pPr>
      <w:r>
        <w:rPr/>
        <w:t>Such renegotiation with existential schemas of the human body needs a radical epistemological shift as well. Since Disability is as much of a discursive establishment, there is a requirement to reconsider and create anew the knowledges (to echo Foucault) that entangles the concept with the paradigms of the everyday. This is not to say that Disability Studies has not done so. There have been significant efforts made to rethink, reanalyse, and remap the discourses of disability towards the re-formation of disability epistemologies. These are the concerns that the fifth Indian Disability Studies Collective (IDSC) International Conference at Aligarh Muslim University from the 21</w:t>
      </w:r>
      <w:r>
        <w:rPr>
          <w:vertAlign w:val="superscript"/>
        </w:rPr>
        <w:t>st</w:t>
      </w:r>
      <w:r>
        <w:rPr>
          <w:vertAlign w:val="baseline"/>
        </w:rPr>
        <w:t> to the 23</w:t>
      </w:r>
      <w:r>
        <w:rPr>
          <w:vertAlign w:val="superscript"/>
        </w:rPr>
        <w:t>rd</w:t>
      </w:r>
      <w:r>
        <w:rPr>
          <w:vertAlign w:val="baseline"/>
        </w:rPr>
        <w:t> of February 2024 aims to discuss and deal with. Further, the conference also aims to explore areas which are in need of such epistemological shifts and talk about the methodologies which would enable scholars from across disciplines-be they from the sciences, the humanities, the social science, or law-to dwell on the wide range of disability discourses from varied inter disciplinary perspectives. We invite</w:t>
      </w:r>
      <w:r>
        <w:rPr>
          <w:spacing w:val="-6"/>
          <w:vertAlign w:val="baseline"/>
        </w:rPr>
        <w:t> </w:t>
      </w:r>
      <w:r>
        <w:rPr>
          <w:vertAlign w:val="baseline"/>
        </w:rPr>
        <w:t>abstracts,</w:t>
      </w:r>
      <w:r>
        <w:rPr>
          <w:spacing w:val="-6"/>
          <w:vertAlign w:val="baseline"/>
        </w:rPr>
        <w:t> </w:t>
      </w:r>
      <w:r>
        <w:rPr>
          <w:vertAlign w:val="baseline"/>
        </w:rPr>
        <w:t>of</w:t>
      </w:r>
      <w:r>
        <w:rPr>
          <w:spacing w:val="-4"/>
          <w:vertAlign w:val="baseline"/>
        </w:rPr>
        <w:t> </w:t>
      </w:r>
      <w:r>
        <w:rPr>
          <w:vertAlign w:val="baseline"/>
        </w:rPr>
        <w:t>about</w:t>
      </w:r>
      <w:r>
        <w:rPr>
          <w:spacing w:val="-6"/>
          <w:vertAlign w:val="baseline"/>
        </w:rPr>
        <w:t> </w:t>
      </w:r>
      <w:r>
        <w:rPr>
          <w:vertAlign w:val="baseline"/>
        </w:rPr>
        <w:t>300</w:t>
      </w:r>
      <w:r>
        <w:rPr>
          <w:spacing w:val="-5"/>
          <w:vertAlign w:val="baseline"/>
        </w:rPr>
        <w:t> </w:t>
      </w:r>
      <w:r>
        <w:rPr>
          <w:vertAlign w:val="baseline"/>
        </w:rPr>
        <w:t>words</w:t>
      </w:r>
      <w:r>
        <w:rPr>
          <w:spacing w:val="-4"/>
          <w:vertAlign w:val="baseline"/>
        </w:rPr>
        <w:t> </w:t>
      </w:r>
      <w:r>
        <w:rPr>
          <w:vertAlign w:val="baseline"/>
        </w:rPr>
        <w:t>by</w:t>
      </w:r>
      <w:r>
        <w:rPr>
          <w:spacing w:val="-6"/>
          <w:vertAlign w:val="baseline"/>
        </w:rPr>
        <w:t> </w:t>
      </w:r>
      <w:r>
        <w:rPr>
          <w:vertAlign w:val="baseline"/>
        </w:rPr>
        <w:t>the</w:t>
      </w:r>
      <w:r>
        <w:rPr>
          <w:spacing w:val="-6"/>
          <w:vertAlign w:val="baseline"/>
        </w:rPr>
        <w:t> </w:t>
      </w:r>
      <w:r>
        <w:rPr>
          <w:b/>
          <w:vertAlign w:val="baseline"/>
        </w:rPr>
        <w:t>14</w:t>
      </w:r>
      <w:r>
        <w:rPr>
          <w:b/>
          <w:vertAlign w:val="superscript"/>
        </w:rPr>
        <w:t>th</w:t>
      </w:r>
      <w:r>
        <w:rPr>
          <w:b/>
          <w:spacing w:val="-5"/>
          <w:vertAlign w:val="baseline"/>
        </w:rPr>
        <w:t> </w:t>
      </w:r>
      <w:r>
        <w:rPr>
          <w:b/>
          <w:vertAlign w:val="baseline"/>
        </w:rPr>
        <w:t>December</w:t>
      </w:r>
      <w:r>
        <w:rPr>
          <w:b/>
          <w:spacing w:val="-4"/>
          <w:vertAlign w:val="baseline"/>
        </w:rPr>
        <w:t> </w:t>
      </w:r>
      <w:r>
        <w:rPr>
          <w:b/>
          <w:vertAlign w:val="baseline"/>
        </w:rPr>
        <w:t>2023</w:t>
      </w:r>
      <w:r>
        <w:rPr>
          <w:b/>
          <w:spacing w:val="-6"/>
          <w:vertAlign w:val="baseline"/>
        </w:rPr>
        <w:t> </w:t>
      </w:r>
      <w:r>
        <w:rPr>
          <w:vertAlign w:val="baseline"/>
        </w:rPr>
        <w:t>for</w:t>
      </w:r>
      <w:r>
        <w:rPr>
          <w:spacing w:val="-7"/>
          <w:vertAlign w:val="baseline"/>
        </w:rPr>
        <w:t> </w:t>
      </w:r>
      <w:r>
        <w:rPr>
          <w:vertAlign w:val="baseline"/>
        </w:rPr>
        <w:t>the same. The abstracts may find root from the following topics:</w:t>
      </w:r>
    </w:p>
    <w:p>
      <w:pPr>
        <w:pStyle w:val="BodyText"/>
        <w:spacing w:after="0" w:line="259" w:lineRule="auto"/>
        <w:jc w:val="both"/>
        <w:sectPr>
          <w:type w:val="continuous"/>
          <w:pgSz w:w="11910" w:h="16840"/>
          <w:pgMar w:top="0" w:bottom="280" w:left="141" w:right="992"/>
          <w:cols w:num="2" w:equalWidth="0">
            <w:col w:w="3035" w:space="945"/>
            <w:col w:w="6797"/>
          </w:cols>
        </w:sectPr>
      </w:pPr>
    </w:p>
    <w:p>
      <w:pPr>
        <w:pStyle w:val="BodyText"/>
      </w:pPr>
    </w:p>
    <w:p>
      <w:pPr>
        <w:pStyle w:val="BodyText"/>
        <w:spacing w:before="34"/>
      </w:pPr>
    </w:p>
    <w:p>
      <w:pPr>
        <w:pStyle w:val="BodyText"/>
        <w:spacing w:line="259" w:lineRule="auto"/>
        <w:ind w:left="7615"/>
      </w:pPr>
      <w:r>
        <w:rPr/>
        <w:t>A</w:t>
      </w:r>
      <w:r>
        <w:rPr>
          <w:spacing w:val="-5"/>
        </w:rPr>
        <w:t> </w:t>
      </w:r>
      <w:r>
        <w:rPr/>
        <w:t>Unit</w:t>
      </w:r>
      <w:r>
        <w:rPr>
          <w:spacing w:val="-4"/>
        </w:rPr>
        <w:t> </w:t>
      </w:r>
      <w:r>
        <w:rPr/>
        <w:t>of</w:t>
      </w:r>
      <w:r>
        <w:rPr>
          <w:spacing w:val="-7"/>
        </w:rPr>
        <w:t> </w:t>
      </w:r>
      <w:r>
        <w:rPr/>
        <w:t>the</w:t>
      </w:r>
      <w:r>
        <w:rPr>
          <w:spacing w:val="-7"/>
        </w:rPr>
        <w:t> </w:t>
      </w:r>
      <w:r>
        <w:rPr/>
        <w:t>Shivam</w:t>
      </w:r>
      <w:r>
        <w:rPr>
          <w:spacing w:val="-4"/>
        </w:rPr>
        <w:t> </w:t>
      </w:r>
      <w:r>
        <w:rPr/>
        <w:t>Sati</w:t>
      </w:r>
      <w:r>
        <w:rPr>
          <w:spacing w:val="-8"/>
        </w:rPr>
        <w:t> </w:t>
      </w:r>
      <w:r>
        <w:rPr/>
        <w:t>Memorial </w:t>
      </w:r>
      <w:r>
        <w:rPr>
          <w:spacing w:val="-2"/>
        </w:rPr>
        <w:t>Foundation®</w:t>
      </w:r>
    </w:p>
    <w:p>
      <w:pPr>
        <w:pStyle w:val="BodyText"/>
        <w:rPr>
          <w:sz w:val="20"/>
        </w:rPr>
      </w:pPr>
    </w:p>
    <w:p>
      <w:pPr>
        <w:pStyle w:val="BodyText"/>
        <w:rPr>
          <w:sz w:val="20"/>
        </w:rPr>
      </w:pPr>
    </w:p>
    <w:p>
      <w:pPr>
        <w:pStyle w:val="BodyText"/>
        <w:spacing w:before="186"/>
        <w:rPr>
          <w:sz w:val="20"/>
        </w:rPr>
      </w:pPr>
    </w:p>
    <w:p>
      <w:pPr>
        <w:pStyle w:val="BodyText"/>
        <w:spacing w:after="0"/>
        <w:rPr>
          <w:sz w:val="20"/>
        </w:rPr>
        <w:sectPr>
          <w:pgSz w:w="11910" w:h="16840"/>
          <w:pgMar w:top="0" w:bottom="280" w:left="141" w:right="992"/>
        </w:sectPr>
      </w:pPr>
    </w:p>
    <w:p>
      <w:pPr>
        <w:spacing w:line="259" w:lineRule="auto" w:before="59"/>
        <w:ind w:left="10" w:right="1105" w:firstLine="0"/>
        <w:jc w:val="left"/>
        <w:rPr>
          <w:sz w:val="20"/>
        </w:rPr>
      </w:pPr>
      <w:r>
        <w:rPr>
          <w:sz w:val="20"/>
        </w:rPr>
        <mc:AlternateContent>
          <mc:Choice Requires="wps">
            <w:drawing>
              <wp:anchor distT="0" distB="0" distL="0" distR="0" allowOverlap="1" layoutInCell="1" locked="0" behindDoc="1" simplePos="0" relativeHeight="487480832">
                <wp:simplePos x="0" y="0"/>
                <wp:positionH relativeFrom="page">
                  <wp:posOffset>-4572</wp:posOffset>
                </wp:positionH>
                <wp:positionV relativeFrom="page">
                  <wp:posOffset>0</wp:posOffset>
                </wp:positionV>
                <wp:extent cx="7118984" cy="728027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7118984" cy="7280275"/>
                          <a:chExt cx="7118984" cy="7280275"/>
                        </a:xfrm>
                      </wpg:grpSpPr>
                      <pic:pic>
                        <pic:nvPicPr>
                          <pic:cNvPr id="9" name="Image 9"/>
                          <pic:cNvPicPr/>
                        </pic:nvPicPr>
                        <pic:blipFill>
                          <a:blip r:embed="rId5" cstate="print"/>
                          <a:stretch>
                            <a:fillRect/>
                          </a:stretch>
                        </pic:blipFill>
                        <pic:spPr>
                          <a:xfrm>
                            <a:off x="976883" y="0"/>
                            <a:ext cx="4216907" cy="1542287"/>
                          </a:xfrm>
                          <a:prstGeom prst="rect">
                            <a:avLst/>
                          </a:prstGeom>
                        </pic:spPr>
                      </pic:pic>
                      <wps:wsp>
                        <wps:cNvPr id="10" name="Graphic 10"/>
                        <wps:cNvSpPr/>
                        <wps:spPr>
                          <a:xfrm>
                            <a:off x="4572" y="1315211"/>
                            <a:ext cx="1800225" cy="935990"/>
                          </a:xfrm>
                          <a:custGeom>
                            <a:avLst/>
                            <a:gdLst/>
                            <a:ahLst/>
                            <a:cxnLst/>
                            <a:rect l="l" t="t" r="r" b="b"/>
                            <a:pathLst>
                              <a:path w="1800225" h="935990">
                                <a:moveTo>
                                  <a:pt x="1799844" y="0"/>
                                </a:moveTo>
                                <a:lnTo>
                                  <a:pt x="0" y="0"/>
                                </a:lnTo>
                                <a:lnTo>
                                  <a:pt x="0" y="935735"/>
                                </a:lnTo>
                                <a:lnTo>
                                  <a:pt x="1799844" y="935735"/>
                                </a:lnTo>
                                <a:lnTo>
                                  <a:pt x="1799844" y="0"/>
                                </a:lnTo>
                                <a:close/>
                              </a:path>
                            </a:pathLst>
                          </a:custGeom>
                          <a:solidFill>
                            <a:srgbClr val="FFFFFF"/>
                          </a:solidFill>
                        </wps:spPr>
                        <wps:bodyPr wrap="square" lIns="0" tIns="0" rIns="0" bIns="0" rtlCol="0">
                          <a:prstTxWarp prst="textNoShape">
                            <a:avLst/>
                          </a:prstTxWarp>
                          <a:noAutofit/>
                        </wps:bodyPr>
                      </wps:wsp>
                      <wps:wsp>
                        <wps:cNvPr id="11" name="Graphic 11"/>
                        <wps:cNvSpPr/>
                        <wps:spPr>
                          <a:xfrm>
                            <a:off x="4572" y="1315211"/>
                            <a:ext cx="1800225" cy="935990"/>
                          </a:xfrm>
                          <a:custGeom>
                            <a:avLst/>
                            <a:gdLst/>
                            <a:ahLst/>
                            <a:cxnLst/>
                            <a:rect l="l" t="t" r="r" b="b"/>
                            <a:pathLst>
                              <a:path w="1800225" h="935990">
                                <a:moveTo>
                                  <a:pt x="0" y="0"/>
                                </a:moveTo>
                                <a:lnTo>
                                  <a:pt x="1799844" y="0"/>
                                </a:lnTo>
                                <a:lnTo>
                                  <a:pt x="1799844" y="935735"/>
                                </a:lnTo>
                                <a:lnTo>
                                  <a:pt x="0" y="935735"/>
                                </a:lnTo>
                                <a:lnTo>
                                  <a:pt x="0" y="0"/>
                                </a:lnTo>
                                <a:close/>
                              </a:path>
                            </a:pathLst>
                          </a:custGeom>
                          <a:ln w="9144">
                            <a:solidFill>
                              <a:srgbClr val="FFFFFF"/>
                            </a:solidFill>
                            <a:prstDash val="solid"/>
                          </a:ln>
                        </wps:spPr>
                        <wps:bodyPr wrap="square" lIns="0" tIns="0" rIns="0" bIns="0" rtlCol="0">
                          <a:prstTxWarp prst="textNoShape">
                            <a:avLst/>
                          </a:prstTxWarp>
                          <a:noAutofit/>
                        </wps:bodyPr>
                      </wps:wsp>
                      <wps:wsp>
                        <wps:cNvPr id="12" name="Graphic 12"/>
                        <wps:cNvSpPr/>
                        <wps:spPr>
                          <a:xfrm>
                            <a:off x="2270760" y="1228344"/>
                            <a:ext cx="9525" cy="6048375"/>
                          </a:xfrm>
                          <a:custGeom>
                            <a:avLst/>
                            <a:gdLst/>
                            <a:ahLst/>
                            <a:cxnLst/>
                            <a:rect l="l" t="t" r="r" b="b"/>
                            <a:pathLst>
                              <a:path w="9525" h="6048375">
                                <a:moveTo>
                                  <a:pt x="0" y="0"/>
                                </a:moveTo>
                                <a:lnTo>
                                  <a:pt x="9525" y="6048375"/>
                                </a:lnTo>
                              </a:path>
                            </a:pathLst>
                          </a:custGeom>
                          <a:ln w="6096">
                            <a:solidFill>
                              <a:srgbClr val="000000"/>
                            </a:solidFill>
                            <a:prstDash val="solid"/>
                          </a:ln>
                        </wps:spPr>
                        <wps:bodyPr wrap="square" lIns="0" tIns="0" rIns="0" bIns="0" rtlCol="0">
                          <a:prstTxWarp prst="textNoShape">
                            <a:avLst/>
                          </a:prstTxWarp>
                          <a:noAutofit/>
                        </wps:bodyPr>
                      </wps:wsp>
                      <wps:wsp>
                        <wps:cNvPr id="13" name="Graphic 13"/>
                        <wps:cNvSpPr/>
                        <wps:spPr>
                          <a:xfrm>
                            <a:off x="4834128" y="326136"/>
                            <a:ext cx="2280285" cy="570230"/>
                          </a:xfrm>
                          <a:custGeom>
                            <a:avLst/>
                            <a:gdLst/>
                            <a:ahLst/>
                            <a:cxnLst/>
                            <a:rect l="l" t="t" r="r" b="b"/>
                            <a:pathLst>
                              <a:path w="2280285" h="570230">
                                <a:moveTo>
                                  <a:pt x="2279904" y="0"/>
                                </a:moveTo>
                                <a:lnTo>
                                  <a:pt x="0" y="0"/>
                                </a:lnTo>
                                <a:lnTo>
                                  <a:pt x="0" y="569976"/>
                                </a:lnTo>
                                <a:lnTo>
                                  <a:pt x="2279904" y="569976"/>
                                </a:lnTo>
                                <a:lnTo>
                                  <a:pt x="2279904" y="0"/>
                                </a:lnTo>
                                <a:close/>
                              </a:path>
                            </a:pathLst>
                          </a:custGeom>
                          <a:solidFill>
                            <a:srgbClr val="FFFFFF"/>
                          </a:solidFill>
                        </wps:spPr>
                        <wps:bodyPr wrap="square" lIns="0" tIns="0" rIns="0" bIns="0" rtlCol="0">
                          <a:prstTxWarp prst="textNoShape">
                            <a:avLst/>
                          </a:prstTxWarp>
                          <a:noAutofit/>
                        </wps:bodyPr>
                      </wps:wsp>
                      <wps:wsp>
                        <wps:cNvPr id="14" name="Graphic 14"/>
                        <wps:cNvSpPr/>
                        <wps:spPr>
                          <a:xfrm>
                            <a:off x="4834128" y="326136"/>
                            <a:ext cx="2280285" cy="570230"/>
                          </a:xfrm>
                          <a:custGeom>
                            <a:avLst/>
                            <a:gdLst/>
                            <a:ahLst/>
                            <a:cxnLst/>
                            <a:rect l="l" t="t" r="r" b="b"/>
                            <a:pathLst>
                              <a:path w="2280285" h="570230">
                                <a:moveTo>
                                  <a:pt x="0" y="0"/>
                                </a:moveTo>
                                <a:lnTo>
                                  <a:pt x="2279904" y="0"/>
                                </a:lnTo>
                                <a:lnTo>
                                  <a:pt x="2279904" y="569976"/>
                                </a:lnTo>
                                <a:lnTo>
                                  <a:pt x="0" y="569976"/>
                                </a:lnTo>
                                <a:lnTo>
                                  <a:pt x="0" y="0"/>
                                </a:lnTo>
                                <a:close/>
                              </a:path>
                            </a:pathLst>
                          </a:custGeom>
                          <a:ln w="9144">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6pt;margin-top:-.000017pt;width:560.550pt;height:573.25pt;mso-position-horizontal-relative:page;mso-position-vertical-relative:page;z-index:-15835648" id="docshapegroup7" coordorigin="-7,0" coordsize="11211,11465">
                <v:shape style="position:absolute;left:1531;top:0;width:6641;height:2429" type="#_x0000_t75" id="docshape8" stroked="false">
                  <v:imagedata r:id="rId5" o:title=""/>
                </v:shape>
                <v:rect style="position:absolute;left:0;top:2071;width:2835;height:1474" id="docshape9" filled="true" fillcolor="#ffffff" stroked="false">
                  <v:fill type="solid"/>
                </v:rect>
                <v:rect style="position:absolute;left:0;top:2071;width:2835;height:1474" id="docshape10" filled="false" stroked="true" strokeweight=".72pt" strokecolor="#ffffff">
                  <v:stroke dashstyle="solid"/>
                </v:rect>
                <v:line style="position:absolute" from="3569,1934" to="3584,11459" stroked="true" strokeweight=".48pt" strokecolor="#000000">
                  <v:stroke dashstyle="solid"/>
                </v:line>
                <v:rect style="position:absolute;left:7605;top:513;width:3591;height:898" id="docshape11" filled="true" fillcolor="#ffffff" stroked="false">
                  <v:fill type="solid"/>
                </v:rect>
                <v:rect style="position:absolute;left:7605;top:513;width:3591;height:898" id="docshape12" filled="false" stroked="true" strokeweight=".72pt" strokecolor="#ffffff">
                  <v:stroke dashstyle="solid"/>
                </v:rect>
                <w10:wrap type="none"/>
              </v:group>
            </w:pict>
          </mc:Fallback>
        </mc:AlternateContent>
      </w:r>
      <w:r>
        <w:rPr>
          <w:sz w:val="20"/>
        </w:rPr>
        <w:t>Prof.</w:t>
      </w:r>
      <w:r>
        <w:rPr>
          <w:spacing w:val="-12"/>
          <w:sz w:val="20"/>
        </w:rPr>
        <w:t> </w:t>
      </w:r>
      <w:r>
        <w:rPr>
          <w:sz w:val="20"/>
        </w:rPr>
        <w:t>Someshwar</w:t>
      </w:r>
      <w:r>
        <w:rPr>
          <w:spacing w:val="-11"/>
          <w:sz w:val="20"/>
        </w:rPr>
        <w:t> </w:t>
      </w:r>
      <w:r>
        <w:rPr>
          <w:sz w:val="20"/>
        </w:rPr>
        <w:t>Sati Chairperson, IDSC </w:t>
      </w:r>
      <w:r>
        <w:rPr>
          <w:spacing w:val="-2"/>
          <w:sz w:val="20"/>
        </w:rPr>
        <w:t>Email:</w:t>
      </w:r>
    </w:p>
    <w:p>
      <w:pPr>
        <w:spacing w:line="259" w:lineRule="auto" w:before="1"/>
        <w:ind w:left="10" w:right="624" w:firstLine="0"/>
        <w:jc w:val="left"/>
        <w:rPr>
          <w:sz w:val="20"/>
        </w:rPr>
      </w:pPr>
      <w:hyperlink r:id="rId6">
        <w:r>
          <w:rPr>
            <w:spacing w:val="-2"/>
            <w:sz w:val="20"/>
          </w:rPr>
          <w:t>someshwarsati@gmail.com</w:t>
        </w:r>
      </w:hyperlink>
      <w:r>
        <w:rPr>
          <w:spacing w:val="-2"/>
          <w:sz w:val="20"/>
        </w:rPr>
        <w:t> </w:t>
      </w:r>
      <w:r>
        <w:rPr>
          <w:sz w:val="20"/>
        </w:rPr>
        <w:t>M: 9958349702</w:t>
      </w:r>
    </w:p>
    <w:p>
      <w:pPr>
        <w:pStyle w:val="BodyText"/>
        <w:spacing w:before="27"/>
        <w:rPr>
          <w:sz w:val="20"/>
        </w:rPr>
      </w:pPr>
    </w:p>
    <w:p>
      <w:pPr>
        <w:spacing w:line="259" w:lineRule="auto" w:before="1"/>
        <w:ind w:left="24" w:right="1714" w:firstLine="0"/>
        <w:jc w:val="left"/>
        <w:rPr>
          <w:sz w:val="20"/>
        </w:rPr>
      </w:pPr>
      <w:r>
        <w:rPr>
          <w:sz w:val="20"/>
        </w:rPr>
        <w:t>Prof.</w:t>
      </w:r>
      <w:r>
        <w:rPr>
          <w:spacing w:val="-6"/>
          <w:sz w:val="20"/>
        </w:rPr>
        <w:t> </w:t>
      </w:r>
      <w:r>
        <w:rPr>
          <w:sz w:val="20"/>
        </w:rPr>
        <w:t>Shilpa</w:t>
      </w:r>
      <w:r>
        <w:rPr>
          <w:spacing w:val="-6"/>
          <w:sz w:val="20"/>
        </w:rPr>
        <w:t> </w:t>
      </w:r>
      <w:r>
        <w:rPr>
          <w:sz w:val="20"/>
        </w:rPr>
        <w:t>Das </w:t>
      </w:r>
      <w:r>
        <w:rPr>
          <w:spacing w:val="-2"/>
          <w:sz w:val="20"/>
        </w:rPr>
        <w:t>Vice-Chair,</w:t>
      </w:r>
      <w:r>
        <w:rPr>
          <w:spacing w:val="8"/>
          <w:sz w:val="20"/>
        </w:rPr>
        <w:t> </w:t>
      </w:r>
      <w:r>
        <w:rPr>
          <w:spacing w:val="-4"/>
          <w:sz w:val="20"/>
        </w:rPr>
        <w:t>IDSC</w:t>
      </w:r>
    </w:p>
    <w:p>
      <w:pPr>
        <w:spacing w:line="256" w:lineRule="auto" w:before="0"/>
        <w:ind w:left="24" w:right="909" w:firstLine="0"/>
        <w:jc w:val="left"/>
        <w:rPr>
          <w:sz w:val="20"/>
        </w:rPr>
      </w:pPr>
      <w:r>
        <w:rPr>
          <w:sz w:val="20"/>
        </w:rPr>
        <w:t>Email:</w:t>
      </w:r>
      <w:r>
        <w:rPr>
          <w:spacing w:val="-12"/>
          <w:sz w:val="20"/>
        </w:rPr>
        <w:t> </w:t>
      </w:r>
      <w:hyperlink r:id="rId7">
        <w:r>
          <w:rPr>
            <w:sz w:val="20"/>
          </w:rPr>
          <w:t>shilpadas@nid.edu</w:t>
        </w:r>
      </w:hyperlink>
      <w:r>
        <w:rPr>
          <w:sz w:val="20"/>
        </w:rPr>
        <w:t> M: 9825654451</w:t>
      </w:r>
    </w:p>
    <w:p>
      <w:pPr>
        <w:pStyle w:val="BodyText"/>
        <w:spacing w:before="73"/>
        <w:rPr>
          <w:sz w:val="20"/>
        </w:rPr>
      </w:pPr>
    </w:p>
    <w:p>
      <w:pPr>
        <w:spacing w:line="259" w:lineRule="auto" w:before="1"/>
        <w:ind w:left="10" w:right="1016" w:firstLine="0"/>
        <w:jc w:val="left"/>
        <w:rPr>
          <w:sz w:val="20"/>
        </w:rPr>
      </w:pPr>
      <w:r>
        <w:rPr>
          <w:sz w:val="20"/>
        </w:rPr>
        <w:t>Prof.</w:t>
      </w:r>
      <w:r>
        <w:rPr>
          <w:spacing w:val="-12"/>
          <w:sz w:val="20"/>
        </w:rPr>
        <w:t> </w:t>
      </w:r>
      <w:r>
        <w:rPr>
          <w:sz w:val="20"/>
        </w:rPr>
        <w:t>Banibrata</w:t>
      </w:r>
      <w:r>
        <w:rPr>
          <w:spacing w:val="-11"/>
          <w:sz w:val="20"/>
        </w:rPr>
        <w:t> </w:t>
      </w:r>
      <w:r>
        <w:rPr>
          <w:sz w:val="20"/>
        </w:rPr>
        <w:t>Mahanta Vice-Chair, IDSC</w:t>
      </w:r>
    </w:p>
    <w:p>
      <w:pPr>
        <w:spacing w:line="259" w:lineRule="auto" w:before="0"/>
        <w:ind w:left="10" w:right="527" w:firstLine="0"/>
        <w:jc w:val="left"/>
        <w:rPr>
          <w:sz w:val="20"/>
        </w:rPr>
      </w:pPr>
      <w:r>
        <w:rPr>
          <w:sz w:val="20"/>
        </w:rPr>
        <w:t>Email:</w:t>
      </w:r>
      <w:r>
        <w:rPr>
          <w:spacing w:val="-12"/>
          <w:sz w:val="20"/>
        </w:rPr>
        <w:t> </w:t>
      </w:r>
      <w:hyperlink r:id="rId8">
        <w:r>
          <w:rPr>
            <w:sz w:val="20"/>
          </w:rPr>
          <w:t>bmahantaa@gmail.com</w:t>
        </w:r>
      </w:hyperlink>
      <w:r>
        <w:rPr>
          <w:sz w:val="20"/>
        </w:rPr>
        <w:t> M: 9450235443</w:t>
      </w:r>
    </w:p>
    <w:p>
      <w:pPr>
        <w:pStyle w:val="BodyText"/>
        <w:spacing w:before="33"/>
        <w:rPr>
          <w:sz w:val="20"/>
        </w:rPr>
      </w:pPr>
    </w:p>
    <w:p>
      <w:pPr>
        <w:spacing w:line="259" w:lineRule="auto" w:before="0"/>
        <w:ind w:left="10" w:right="1283" w:firstLine="0"/>
        <w:jc w:val="left"/>
        <w:rPr>
          <w:sz w:val="20"/>
        </w:rPr>
      </w:pPr>
      <w:r>
        <w:rPr>
          <w:sz w:val="20"/>
        </w:rPr>
        <w:t>Dr.</w:t>
      </w:r>
      <w:r>
        <w:rPr>
          <w:spacing w:val="-12"/>
          <w:sz w:val="20"/>
        </w:rPr>
        <w:t> </w:t>
      </w:r>
      <w:r>
        <w:rPr>
          <w:sz w:val="20"/>
        </w:rPr>
        <w:t>Mukul</w:t>
      </w:r>
      <w:r>
        <w:rPr>
          <w:spacing w:val="-11"/>
          <w:sz w:val="20"/>
        </w:rPr>
        <w:t> </w:t>
      </w:r>
      <w:r>
        <w:rPr>
          <w:sz w:val="20"/>
        </w:rPr>
        <w:t>Chaturvedi Secretary, IDSC</w:t>
      </w:r>
      <w:r>
        <w:rPr>
          <w:spacing w:val="40"/>
          <w:sz w:val="20"/>
        </w:rPr>
        <w:t> </w:t>
      </w:r>
      <w:r>
        <w:rPr>
          <w:spacing w:val="-2"/>
          <w:sz w:val="20"/>
        </w:rPr>
        <w:t>Email:</w:t>
      </w:r>
    </w:p>
    <w:p>
      <w:pPr>
        <w:spacing w:line="256" w:lineRule="auto" w:before="0"/>
        <w:ind w:left="10" w:right="0" w:firstLine="0"/>
        <w:jc w:val="left"/>
        <w:rPr>
          <w:sz w:val="20"/>
        </w:rPr>
      </w:pPr>
      <w:hyperlink r:id="rId9">
        <w:r>
          <w:rPr>
            <w:spacing w:val="-2"/>
            <w:sz w:val="20"/>
          </w:rPr>
          <w:t>drmukulchaturvedi.0709@gmail.com</w:t>
        </w:r>
      </w:hyperlink>
      <w:r>
        <w:rPr>
          <w:spacing w:val="-2"/>
          <w:sz w:val="20"/>
        </w:rPr>
        <w:t> </w:t>
      </w:r>
      <w:r>
        <w:rPr>
          <w:sz w:val="20"/>
        </w:rPr>
        <w:t>M: 9818144970</w:t>
      </w:r>
    </w:p>
    <w:p>
      <w:pPr>
        <w:pStyle w:val="BodyText"/>
        <w:spacing w:before="216"/>
        <w:rPr>
          <w:sz w:val="20"/>
        </w:rPr>
      </w:pPr>
    </w:p>
    <w:p>
      <w:pPr>
        <w:spacing w:line="256" w:lineRule="auto" w:before="0"/>
        <w:ind w:left="10" w:right="1339" w:firstLine="0"/>
        <w:jc w:val="left"/>
        <w:rPr>
          <w:sz w:val="20"/>
        </w:rPr>
      </w:pPr>
      <w:r>
        <w:rPr>
          <w:sz w:val="20"/>
        </w:rPr>
        <w:t>Dr. Anurima Chanda </w:t>
      </w:r>
      <w:r>
        <w:rPr>
          <w:spacing w:val="-2"/>
          <w:sz w:val="20"/>
        </w:rPr>
        <w:t>Joint-Secretary,</w:t>
      </w:r>
      <w:r>
        <w:rPr>
          <w:spacing w:val="15"/>
          <w:sz w:val="20"/>
        </w:rPr>
        <w:t> </w:t>
      </w:r>
      <w:r>
        <w:rPr>
          <w:spacing w:val="-4"/>
          <w:sz w:val="20"/>
        </w:rPr>
        <w:t>IDSC</w:t>
      </w:r>
    </w:p>
    <w:p>
      <w:pPr>
        <w:spacing w:line="256" w:lineRule="auto" w:before="3"/>
        <w:ind w:left="10" w:right="401" w:firstLine="0"/>
        <w:jc w:val="left"/>
        <w:rPr>
          <w:sz w:val="20"/>
        </w:rPr>
      </w:pPr>
      <w:r>
        <w:rPr>
          <w:sz w:val="20"/>
        </w:rPr>
        <w:t>Email:</w:t>
      </w:r>
      <w:r>
        <w:rPr>
          <w:spacing w:val="-12"/>
          <w:sz w:val="20"/>
        </w:rPr>
        <w:t> </w:t>
      </w:r>
      <w:hyperlink r:id="rId10">
        <w:r>
          <w:rPr>
            <w:sz w:val="20"/>
          </w:rPr>
          <w:t>anurimahere@gmail.com</w:t>
        </w:r>
      </w:hyperlink>
      <w:r>
        <w:rPr>
          <w:sz w:val="20"/>
        </w:rPr>
        <w:t> M: 7838609526</w:t>
      </w:r>
    </w:p>
    <w:p>
      <w:pPr>
        <w:pStyle w:val="BodyText"/>
        <w:rPr>
          <w:sz w:val="20"/>
        </w:rPr>
      </w:pPr>
    </w:p>
    <w:p>
      <w:pPr>
        <w:pStyle w:val="BodyText"/>
        <w:rPr>
          <w:sz w:val="20"/>
        </w:rPr>
      </w:pPr>
    </w:p>
    <w:p>
      <w:pPr>
        <w:pStyle w:val="BodyText"/>
        <w:rPr>
          <w:sz w:val="20"/>
        </w:rPr>
      </w:pPr>
    </w:p>
    <w:p>
      <w:pPr>
        <w:spacing w:line="259" w:lineRule="auto" w:before="0"/>
        <w:ind w:left="10" w:right="1250" w:firstLine="0"/>
        <w:jc w:val="left"/>
        <w:rPr>
          <w:sz w:val="20"/>
        </w:rPr>
      </w:pPr>
      <w:r>
        <w:rPr>
          <w:sz w:val="20"/>
        </w:rPr>
        <w:t>Ritwick</w:t>
      </w:r>
      <w:r>
        <w:rPr>
          <w:spacing w:val="-12"/>
          <w:sz w:val="20"/>
        </w:rPr>
        <w:t> </w:t>
      </w:r>
      <w:r>
        <w:rPr>
          <w:sz w:val="20"/>
        </w:rPr>
        <w:t>Bhattacharjee Treasurer, IDSC</w:t>
      </w:r>
      <w:r>
        <w:rPr>
          <w:spacing w:val="40"/>
          <w:sz w:val="20"/>
        </w:rPr>
        <w:t> </w:t>
      </w:r>
      <w:r>
        <w:rPr>
          <w:spacing w:val="-2"/>
          <w:sz w:val="20"/>
        </w:rPr>
        <w:t>Email:</w:t>
      </w:r>
    </w:p>
    <w:p>
      <w:pPr>
        <w:spacing w:line="256" w:lineRule="auto" w:before="0"/>
        <w:ind w:left="10" w:right="909" w:firstLine="0"/>
        <w:jc w:val="left"/>
        <w:rPr>
          <w:sz w:val="20"/>
        </w:rPr>
      </w:pPr>
      <w:hyperlink r:id="rId11">
        <w:r>
          <w:rPr>
            <w:spacing w:val="-2"/>
            <w:sz w:val="20"/>
          </w:rPr>
          <w:t>ritwick12358@gmail.com</w:t>
        </w:r>
      </w:hyperlink>
      <w:r>
        <w:rPr>
          <w:spacing w:val="-2"/>
          <w:sz w:val="20"/>
        </w:rPr>
        <w:t> </w:t>
      </w:r>
      <w:r>
        <w:rPr>
          <w:sz w:val="20"/>
        </w:rPr>
        <w:t>M: 9582452545</w:t>
      </w:r>
    </w:p>
    <w:p>
      <w:pPr>
        <w:pStyle w:val="ListParagraph"/>
        <w:numPr>
          <w:ilvl w:val="0"/>
          <w:numId w:val="1"/>
        </w:numPr>
        <w:tabs>
          <w:tab w:pos="370" w:val="left" w:leader="none"/>
        </w:tabs>
        <w:spacing w:line="240" w:lineRule="auto" w:before="251" w:after="0"/>
        <w:ind w:left="370" w:right="0" w:hanging="360"/>
        <w:jc w:val="left"/>
        <w:rPr>
          <w:sz w:val="22"/>
        </w:rPr>
      </w:pPr>
      <w:r>
        <w:rPr/>
        <w:br w:type="column"/>
      </w:r>
      <w:r>
        <w:rPr>
          <w:sz w:val="22"/>
        </w:rPr>
        <w:t>Defining</w:t>
      </w:r>
      <w:r>
        <w:rPr>
          <w:spacing w:val="-6"/>
          <w:sz w:val="22"/>
        </w:rPr>
        <w:t> </w:t>
      </w:r>
      <w:r>
        <w:rPr>
          <w:sz w:val="22"/>
        </w:rPr>
        <w:t>disability</w:t>
      </w:r>
      <w:r>
        <w:rPr>
          <w:spacing w:val="-5"/>
          <w:sz w:val="22"/>
        </w:rPr>
        <w:t> </w:t>
      </w:r>
      <w:r>
        <w:rPr>
          <w:sz w:val="22"/>
        </w:rPr>
        <w:t>and</w:t>
      </w:r>
      <w:r>
        <w:rPr>
          <w:spacing w:val="-5"/>
          <w:sz w:val="22"/>
        </w:rPr>
        <w:t> </w:t>
      </w:r>
      <w:r>
        <w:rPr>
          <w:sz w:val="22"/>
        </w:rPr>
        <w:t>the</w:t>
      </w:r>
      <w:r>
        <w:rPr>
          <w:spacing w:val="-6"/>
          <w:sz w:val="22"/>
        </w:rPr>
        <w:t> </w:t>
      </w:r>
      <w:r>
        <w:rPr>
          <w:sz w:val="22"/>
        </w:rPr>
        <w:t>challenges</w:t>
      </w:r>
      <w:r>
        <w:rPr>
          <w:spacing w:val="-4"/>
          <w:sz w:val="22"/>
        </w:rPr>
        <w:t> </w:t>
      </w:r>
      <w:r>
        <w:rPr>
          <w:spacing w:val="-2"/>
          <w:sz w:val="22"/>
        </w:rPr>
        <w:t>thereof</w:t>
      </w:r>
    </w:p>
    <w:p>
      <w:pPr>
        <w:pStyle w:val="ListParagraph"/>
        <w:numPr>
          <w:ilvl w:val="0"/>
          <w:numId w:val="1"/>
        </w:numPr>
        <w:tabs>
          <w:tab w:pos="370" w:val="left" w:leader="none"/>
        </w:tabs>
        <w:spacing w:line="240" w:lineRule="auto" w:before="18" w:after="0"/>
        <w:ind w:left="370" w:right="0" w:hanging="360"/>
        <w:jc w:val="left"/>
        <w:rPr>
          <w:sz w:val="22"/>
        </w:rPr>
      </w:pPr>
      <w:r>
        <w:rPr>
          <w:sz w:val="22"/>
        </w:rPr>
        <w:t>Historical</w:t>
      </w:r>
      <w:r>
        <w:rPr>
          <w:spacing w:val="-7"/>
          <w:sz w:val="22"/>
        </w:rPr>
        <w:t> </w:t>
      </w:r>
      <w:r>
        <w:rPr>
          <w:sz w:val="22"/>
        </w:rPr>
        <w:t>aspects</w:t>
      </w:r>
      <w:r>
        <w:rPr>
          <w:spacing w:val="-4"/>
          <w:sz w:val="22"/>
        </w:rPr>
        <w:t> </w:t>
      </w:r>
      <w:r>
        <w:rPr>
          <w:sz w:val="22"/>
        </w:rPr>
        <w:t>and</w:t>
      </w:r>
      <w:r>
        <w:rPr>
          <w:spacing w:val="-4"/>
          <w:sz w:val="22"/>
        </w:rPr>
        <w:t> </w:t>
      </w:r>
      <w:r>
        <w:rPr>
          <w:sz w:val="22"/>
        </w:rPr>
        <w:t>knowledges</w:t>
      </w:r>
      <w:r>
        <w:rPr>
          <w:spacing w:val="-6"/>
          <w:sz w:val="22"/>
        </w:rPr>
        <w:t> </w:t>
      </w:r>
      <w:r>
        <w:rPr>
          <w:sz w:val="22"/>
        </w:rPr>
        <w:t>of</w:t>
      </w:r>
      <w:r>
        <w:rPr>
          <w:spacing w:val="-3"/>
          <w:sz w:val="22"/>
        </w:rPr>
        <w:t> </w:t>
      </w:r>
      <w:r>
        <w:rPr>
          <w:spacing w:val="-2"/>
          <w:sz w:val="22"/>
        </w:rPr>
        <w:t>disability</w:t>
      </w:r>
    </w:p>
    <w:p>
      <w:pPr>
        <w:pStyle w:val="ListParagraph"/>
        <w:numPr>
          <w:ilvl w:val="0"/>
          <w:numId w:val="1"/>
        </w:numPr>
        <w:tabs>
          <w:tab w:pos="370" w:val="left" w:leader="none"/>
        </w:tabs>
        <w:spacing w:line="240" w:lineRule="auto" w:before="17" w:after="0"/>
        <w:ind w:left="370" w:right="0" w:hanging="360"/>
        <w:jc w:val="left"/>
        <w:rPr>
          <w:sz w:val="22"/>
        </w:rPr>
      </w:pPr>
      <w:r>
        <w:rPr>
          <w:sz w:val="22"/>
        </w:rPr>
        <w:t>Disability</w:t>
      </w:r>
      <w:r>
        <w:rPr>
          <w:spacing w:val="-5"/>
          <w:sz w:val="22"/>
        </w:rPr>
        <w:t> </w:t>
      </w:r>
      <w:r>
        <w:rPr>
          <w:sz w:val="22"/>
        </w:rPr>
        <w:t>and</w:t>
      </w:r>
      <w:r>
        <w:rPr>
          <w:spacing w:val="-5"/>
          <w:sz w:val="22"/>
        </w:rPr>
        <w:t> </w:t>
      </w:r>
      <w:r>
        <w:rPr>
          <w:spacing w:val="-2"/>
          <w:sz w:val="22"/>
        </w:rPr>
        <w:t>representation</w:t>
      </w:r>
    </w:p>
    <w:p>
      <w:pPr>
        <w:pStyle w:val="ListParagraph"/>
        <w:numPr>
          <w:ilvl w:val="0"/>
          <w:numId w:val="1"/>
        </w:numPr>
        <w:tabs>
          <w:tab w:pos="370" w:val="left" w:leader="none"/>
        </w:tabs>
        <w:spacing w:line="240" w:lineRule="auto" w:before="20" w:after="0"/>
        <w:ind w:left="370" w:right="0" w:hanging="360"/>
        <w:jc w:val="left"/>
        <w:rPr>
          <w:sz w:val="22"/>
        </w:rPr>
      </w:pPr>
      <w:r>
        <w:rPr>
          <w:sz w:val="22"/>
        </w:rPr>
        <w:t>Affectations</w:t>
      </w:r>
      <w:r>
        <w:rPr>
          <w:spacing w:val="-5"/>
          <w:sz w:val="22"/>
        </w:rPr>
        <w:t> </w:t>
      </w:r>
      <w:r>
        <w:rPr>
          <w:sz w:val="22"/>
        </w:rPr>
        <w:t>of</w:t>
      </w:r>
      <w:r>
        <w:rPr>
          <w:spacing w:val="-3"/>
          <w:sz w:val="22"/>
        </w:rPr>
        <w:t> </w:t>
      </w:r>
      <w:r>
        <w:rPr>
          <w:spacing w:val="-2"/>
          <w:sz w:val="22"/>
        </w:rPr>
        <w:t>disability</w:t>
      </w:r>
    </w:p>
    <w:p>
      <w:pPr>
        <w:pStyle w:val="ListParagraph"/>
        <w:numPr>
          <w:ilvl w:val="0"/>
          <w:numId w:val="1"/>
        </w:numPr>
        <w:tabs>
          <w:tab w:pos="370" w:val="left" w:leader="none"/>
        </w:tabs>
        <w:spacing w:line="240" w:lineRule="auto" w:before="17" w:after="0"/>
        <w:ind w:left="370" w:right="0" w:hanging="360"/>
        <w:jc w:val="left"/>
        <w:rPr>
          <w:sz w:val="22"/>
        </w:rPr>
      </w:pPr>
      <w:r>
        <w:rPr>
          <w:sz w:val="22"/>
        </w:rPr>
        <w:t>Disability</w:t>
      </w:r>
      <w:r>
        <w:rPr>
          <w:spacing w:val="-5"/>
          <w:sz w:val="22"/>
        </w:rPr>
        <w:t> </w:t>
      </w:r>
      <w:r>
        <w:rPr>
          <w:sz w:val="22"/>
        </w:rPr>
        <w:t>and</w:t>
      </w:r>
      <w:r>
        <w:rPr>
          <w:spacing w:val="-5"/>
          <w:sz w:val="22"/>
        </w:rPr>
        <w:t> </w:t>
      </w:r>
      <w:r>
        <w:rPr>
          <w:spacing w:val="-2"/>
          <w:sz w:val="22"/>
        </w:rPr>
        <w:t>theology</w:t>
      </w:r>
    </w:p>
    <w:p>
      <w:pPr>
        <w:pStyle w:val="ListParagraph"/>
        <w:numPr>
          <w:ilvl w:val="0"/>
          <w:numId w:val="1"/>
        </w:numPr>
        <w:tabs>
          <w:tab w:pos="370" w:val="left" w:leader="none"/>
        </w:tabs>
        <w:spacing w:line="240" w:lineRule="auto" w:before="18" w:after="0"/>
        <w:ind w:left="370" w:right="0" w:hanging="360"/>
        <w:jc w:val="left"/>
        <w:rPr>
          <w:sz w:val="22"/>
        </w:rPr>
      </w:pPr>
      <w:r>
        <w:rPr>
          <w:sz w:val="22"/>
        </w:rPr>
        <w:t>Disability</w:t>
      </w:r>
      <w:r>
        <w:rPr>
          <w:spacing w:val="-5"/>
          <w:sz w:val="22"/>
        </w:rPr>
        <w:t> </w:t>
      </w:r>
      <w:r>
        <w:rPr>
          <w:sz w:val="22"/>
        </w:rPr>
        <w:t>and</w:t>
      </w:r>
      <w:r>
        <w:rPr>
          <w:spacing w:val="-5"/>
          <w:sz w:val="22"/>
        </w:rPr>
        <w:t> </w:t>
      </w:r>
      <w:r>
        <w:rPr>
          <w:spacing w:val="-2"/>
          <w:sz w:val="22"/>
        </w:rPr>
        <w:t>ontology</w:t>
      </w:r>
    </w:p>
    <w:p>
      <w:pPr>
        <w:pStyle w:val="ListParagraph"/>
        <w:numPr>
          <w:ilvl w:val="0"/>
          <w:numId w:val="1"/>
        </w:numPr>
        <w:tabs>
          <w:tab w:pos="370" w:val="left" w:leader="none"/>
        </w:tabs>
        <w:spacing w:line="240" w:lineRule="auto" w:before="17" w:after="0"/>
        <w:ind w:left="370" w:right="0" w:hanging="360"/>
        <w:jc w:val="left"/>
        <w:rPr>
          <w:sz w:val="22"/>
        </w:rPr>
      </w:pPr>
      <w:r>
        <w:rPr>
          <w:sz w:val="22"/>
        </w:rPr>
        <w:t>Disability</w:t>
      </w:r>
      <w:r>
        <w:rPr>
          <w:spacing w:val="-4"/>
          <w:sz w:val="22"/>
        </w:rPr>
        <w:t> </w:t>
      </w:r>
      <w:r>
        <w:rPr>
          <w:sz w:val="22"/>
        </w:rPr>
        <w:t>as</w:t>
      </w:r>
      <w:r>
        <w:rPr>
          <w:spacing w:val="-3"/>
          <w:sz w:val="22"/>
        </w:rPr>
        <w:t> </w:t>
      </w:r>
      <w:r>
        <w:rPr>
          <w:sz w:val="22"/>
        </w:rPr>
        <w:t>a</w:t>
      </w:r>
      <w:r>
        <w:rPr>
          <w:spacing w:val="-4"/>
          <w:sz w:val="22"/>
        </w:rPr>
        <w:t> </w:t>
      </w:r>
      <w:r>
        <w:rPr>
          <w:sz w:val="22"/>
        </w:rPr>
        <w:t>social</w:t>
      </w:r>
      <w:r>
        <w:rPr>
          <w:spacing w:val="-2"/>
          <w:sz w:val="22"/>
        </w:rPr>
        <w:t> phenomenon</w:t>
      </w:r>
    </w:p>
    <w:p>
      <w:pPr>
        <w:pStyle w:val="ListParagraph"/>
        <w:numPr>
          <w:ilvl w:val="0"/>
          <w:numId w:val="1"/>
        </w:numPr>
        <w:tabs>
          <w:tab w:pos="370" w:val="left" w:leader="none"/>
        </w:tabs>
        <w:spacing w:line="240" w:lineRule="auto" w:before="20" w:after="0"/>
        <w:ind w:left="370" w:right="0" w:hanging="360"/>
        <w:jc w:val="left"/>
        <w:rPr>
          <w:sz w:val="22"/>
        </w:rPr>
      </w:pPr>
      <w:r>
        <w:rPr>
          <w:sz w:val="22"/>
        </w:rPr>
        <w:t>Disability</w:t>
      </w:r>
      <w:r>
        <w:rPr>
          <w:spacing w:val="-8"/>
          <w:sz w:val="22"/>
        </w:rPr>
        <w:t> </w:t>
      </w:r>
      <w:r>
        <w:rPr>
          <w:sz w:val="22"/>
        </w:rPr>
        <w:t>and</w:t>
      </w:r>
      <w:r>
        <w:rPr>
          <w:spacing w:val="-8"/>
          <w:sz w:val="22"/>
        </w:rPr>
        <w:t> </w:t>
      </w:r>
      <w:r>
        <w:rPr>
          <w:sz w:val="22"/>
        </w:rPr>
        <w:t>socio-technological</w:t>
      </w:r>
      <w:r>
        <w:rPr>
          <w:spacing w:val="-6"/>
          <w:sz w:val="22"/>
        </w:rPr>
        <w:t> </w:t>
      </w:r>
      <w:r>
        <w:rPr>
          <w:spacing w:val="-2"/>
          <w:sz w:val="22"/>
        </w:rPr>
        <w:t>engineering</w:t>
      </w:r>
    </w:p>
    <w:p>
      <w:pPr>
        <w:pStyle w:val="ListParagraph"/>
        <w:numPr>
          <w:ilvl w:val="0"/>
          <w:numId w:val="1"/>
        </w:numPr>
        <w:tabs>
          <w:tab w:pos="371" w:val="left" w:leader="none"/>
        </w:tabs>
        <w:spacing w:line="240" w:lineRule="auto" w:before="17" w:after="0"/>
        <w:ind w:left="371" w:right="0" w:hanging="360"/>
        <w:jc w:val="left"/>
        <w:rPr>
          <w:sz w:val="22"/>
        </w:rPr>
      </w:pPr>
      <w:r>
        <w:rPr>
          <w:sz w:val="22"/>
        </w:rPr>
        <w:t>Disability</w:t>
      </w:r>
      <w:r>
        <w:rPr>
          <w:spacing w:val="-5"/>
          <w:sz w:val="22"/>
        </w:rPr>
        <w:t> </w:t>
      </w:r>
      <w:r>
        <w:rPr>
          <w:sz w:val="22"/>
        </w:rPr>
        <w:t>and</w:t>
      </w:r>
      <w:r>
        <w:rPr>
          <w:spacing w:val="-5"/>
          <w:sz w:val="22"/>
        </w:rPr>
        <w:t> </w:t>
      </w:r>
      <w:r>
        <w:rPr>
          <w:spacing w:val="-2"/>
          <w:sz w:val="22"/>
        </w:rPr>
        <w:t>Psychology</w:t>
      </w:r>
    </w:p>
    <w:p>
      <w:pPr>
        <w:pStyle w:val="ListParagraph"/>
        <w:numPr>
          <w:ilvl w:val="0"/>
          <w:numId w:val="1"/>
        </w:numPr>
        <w:tabs>
          <w:tab w:pos="371" w:val="left" w:leader="none"/>
        </w:tabs>
        <w:spacing w:line="240" w:lineRule="auto" w:before="18" w:after="0"/>
        <w:ind w:left="371" w:right="0" w:hanging="360"/>
        <w:jc w:val="left"/>
        <w:rPr>
          <w:sz w:val="22"/>
        </w:rPr>
      </w:pPr>
      <w:r>
        <w:rPr>
          <w:sz w:val="22"/>
        </w:rPr>
        <w:t>Pedagogical</w:t>
      </w:r>
      <w:r>
        <w:rPr>
          <w:spacing w:val="-5"/>
          <w:sz w:val="22"/>
        </w:rPr>
        <w:t> </w:t>
      </w:r>
      <w:r>
        <w:rPr>
          <w:sz w:val="22"/>
        </w:rPr>
        <w:t>responses</w:t>
      </w:r>
      <w:r>
        <w:rPr>
          <w:spacing w:val="-7"/>
          <w:sz w:val="22"/>
        </w:rPr>
        <w:t> </w:t>
      </w:r>
      <w:r>
        <w:rPr>
          <w:sz w:val="22"/>
        </w:rPr>
        <w:t>and</w:t>
      </w:r>
      <w:r>
        <w:rPr>
          <w:spacing w:val="-7"/>
          <w:sz w:val="22"/>
        </w:rPr>
        <w:t> </w:t>
      </w:r>
      <w:r>
        <w:rPr>
          <w:sz w:val="22"/>
        </w:rPr>
        <w:t>complications</w:t>
      </w:r>
      <w:r>
        <w:rPr>
          <w:spacing w:val="-5"/>
          <w:sz w:val="22"/>
        </w:rPr>
        <w:t> </w:t>
      </w:r>
      <w:r>
        <w:rPr>
          <w:sz w:val="22"/>
        </w:rPr>
        <w:t>to/of</w:t>
      </w:r>
      <w:r>
        <w:rPr>
          <w:spacing w:val="-4"/>
          <w:sz w:val="22"/>
        </w:rPr>
        <w:t> </w:t>
      </w:r>
      <w:r>
        <w:rPr>
          <w:spacing w:val="-2"/>
          <w:sz w:val="22"/>
        </w:rPr>
        <w:t>disability</w:t>
      </w:r>
    </w:p>
    <w:p>
      <w:pPr>
        <w:pStyle w:val="ListParagraph"/>
        <w:numPr>
          <w:ilvl w:val="0"/>
          <w:numId w:val="1"/>
        </w:numPr>
        <w:tabs>
          <w:tab w:pos="371" w:val="left" w:leader="none"/>
        </w:tabs>
        <w:spacing w:line="240" w:lineRule="auto" w:before="17" w:after="0"/>
        <w:ind w:left="371" w:right="0" w:hanging="360"/>
        <w:jc w:val="left"/>
        <w:rPr>
          <w:sz w:val="22"/>
        </w:rPr>
      </w:pPr>
      <w:r>
        <w:rPr>
          <w:sz w:val="22"/>
        </w:rPr>
        <w:t>Disability</w:t>
      </w:r>
      <w:r>
        <w:rPr>
          <w:spacing w:val="-6"/>
          <w:sz w:val="22"/>
        </w:rPr>
        <w:t> </w:t>
      </w:r>
      <w:r>
        <w:rPr>
          <w:sz w:val="22"/>
        </w:rPr>
        <w:t>and</w:t>
      </w:r>
      <w:r>
        <w:rPr>
          <w:spacing w:val="-5"/>
          <w:sz w:val="22"/>
        </w:rPr>
        <w:t> </w:t>
      </w:r>
      <w:r>
        <w:rPr>
          <w:sz w:val="22"/>
        </w:rPr>
        <w:t>Inclusive</w:t>
      </w:r>
      <w:r>
        <w:rPr>
          <w:spacing w:val="-5"/>
          <w:sz w:val="22"/>
        </w:rPr>
        <w:t> </w:t>
      </w:r>
      <w:r>
        <w:rPr>
          <w:spacing w:val="-2"/>
          <w:sz w:val="22"/>
        </w:rPr>
        <w:t>Education</w:t>
      </w:r>
    </w:p>
    <w:p>
      <w:pPr>
        <w:pStyle w:val="ListParagraph"/>
        <w:numPr>
          <w:ilvl w:val="0"/>
          <w:numId w:val="1"/>
        </w:numPr>
        <w:tabs>
          <w:tab w:pos="371" w:val="left" w:leader="none"/>
        </w:tabs>
        <w:spacing w:line="240" w:lineRule="auto" w:before="17" w:after="0"/>
        <w:ind w:left="371" w:right="0" w:hanging="360"/>
        <w:jc w:val="left"/>
        <w:rPr>
          <w:sz w:val="22"/>
        </w:rPr>
      </w:pPr>
      <w:r>
        <w:rPr>
          <w:sz w:val="22"/>
        </w:rPr>
        <w:t>Disability,</w:t>
      </w:r>
      <w:r>
        <w:rPr>
          <w:spacing w:val="-6"/>
          <w:sz w:val="22"/>
        </w:rPr>
        <w:t> </w:t>
      </w:r>
      <w:r>
        <w:rPr>
          <w:sz w:val="22"/>
        </w:rPr>
        <w:t>Law,</w:t>
      </w:r>
      <w:r>
        <w:rPr>
          <w:spacing w:val="-5"/>
          <w:sz w:val="22"/>
        </w:rPr>
        <w:t> </w:t>
      </w:r>
      <w:r>
        <w:rPr>
          <w:sz w:val="22"/>
        </w:rPr>
        <w:t>and</w:t>
      </w:r>
      <w:r>
        <w:rPr>
          <w:spacing w:val="-5"/>
          <w:sz w:val="22"/>
        </w:rPr>
        <w:t> </w:t>
      </w:r>
      <w:r>
        <w:rPr>
          <w:sz w:val="22"/>
        </w:rPr>
        <w:t>Human</w:t>
      </w:r>
      <w:r>
        <w:rPr>
          <w:spacing w:val="-6"/>
          <w:sz w:val="22"/>
        </w:rPr>
        <w:t> </w:t>
      </w:r>
      <w:r>
        <w:rPr>
          <w:spacing w:val="-2"/>
          <w:sz w:val="22"/>
        </w:rPr>
        <w:t>Rights</w:t>
      </w:r>
    </w:p>
    <w:p>
      <w:pPr>
        <w:pStyle w:val="ListParagraph"/>
        <w:numPr>
          <w:ilvl w:val="0"/>
          <w:numId w:val="1"/>
        </w:numPr>
        <w:tabs>
          <w:tab w:pos="371" w:val="left" w:leader="none"/>
        </w:tabs>
        <w:spacing w:line="240" w:lineRule="auto" w:before="20" w:after="0"/>
        <w:ind w:left="371" w:right="0" w:hanging="360"/>
        <w:jc w:val="left"/>
        <w:rPr>
          <w:sz w:val="22"/>
        </w:rPr>
      </w:pPr>
      <w:r>
        <w:rPr>
          <w:sz w:val="22"/>
        </w:rPr>
        <w:t>Disability</w:t>
      </w:r>
      <w:r>
        <w:rPr>
          <w:spacing w:val="-5"/>
          <w:sz w:val="22"/>
        </w:rPr>
        <w:t> </w:t>
      </w:r>
      <w:r>
        <w:rPr>
          <w:sz w:val="22"/>
        </w:rPr>
        <w:t>and</w:t>
      </w:r>
      <w:r>
        <w:rPr>
          <w:spacing w:val="-5"/>
          <w:sz w:val="22"/>
        </w:rPr>
        <w:t> </w:t>
      </w:r>
      <w:r>
        <w:rPr>
          <w:spacing w:val="-2"/>
          <w:sz w:val="22"/>
        </w:rPr>
        <w:t>Citizenship</w:t>
      </w:r>
    </w:p>
    <w:p>
      <w:pPr>
        <w:pStyle w:val="ListParagraph"/>
        <w:numPr>
          <w:ilvl w:val="0"/>
          <w:numId w:val="1"/>
        </w:numPr>
        <w:tabs>
          <w:tab w:pos="371" w:val="left" w:leader="none"/>
        </w:tabs>
        <w:spacing w:line="240" w:lineRule="auto" w:before="18" w:after="0"/>
        <w:ind w:left="371" w:right="0" w:hanging="360"/>
        <w:jc w:val="left"/>
        <w:rPr>
          <w:sz w:val="22"/>
        </w:rPr>
      </w:pPr>
      <w:r>
        <w:rPr>
          <w:sz w:val="22"/>
        </w:rPr>
        <w:t>Disability</w:t>
      </w:r>
      <w:r>
        <w:rPr>
          <w:spacing w:val="-5"/>
          <w:sz w:val="22"/>
        </w:rPr>
        <w:t> </w:t>
      </w:r>
      <w:r>
        <w:rPr>
          <w:sz w:val="22"/>
        </w:rPr>
        <w:t>and</w:t>
      </w:r>
      <w:r>
        <w:rPr>
          <w:spacing w:val="-5"/>
          <w:sz w:val="22"/>
        </w:rPr>
        <w:t> </w:t>
      </w:r>
      <w:r>
        <w:rPr>
          <w:spacing w:val="-2"/>
          <w:sz w:val="22"/>
        </w:rPr>
        <w:t>Globalisation</w:t>
      </w:r>
    </w:p>
    <w:p>
      <w:pPr>
        <w:pStyle w:val="ListParagraph"/>
        <w:numPr>
          <w:ilvl w:val="0"/>
          <w:numId w:val="1"/>
        </w:numPr>
        <w:tabs>
          <w:tab w:pos="372" w:val="left" w:leader="none"/>
        </w:tabs>
        <w:spacing w:line="240" w:lineRule="auto" w:before="17" w:after="0"/>
        <w:ind w:left="372" w:right="0" w:hanging="361"/>
        <w:jc w:val="left"/>
        <w:rPr>
          <w:sz w:val="22"/>
        </w:rPr>
      </w:pPr>
      <w:r>
        <w:rPr>
          <w:sz w:val="22"/>
        </w:rPr>
        <w:t>Sciences</w:t>
      </w:r>
      <w:r>
        <w:rPr>
          <w:spacing w:val="-3"/>
          <w:sz w:val="22"/>
        </w:rPr>
        <w:t> </w:t>
      </w:r>
      <w:r>
        <w:rPr>
          <w:sz w:val="22"/>
        </w:rPr>
        <w:t>and</w:t>
      </w:r>
      <w:r>
        <w:rPr>
          <w:spacing w:val="-3"/>
          <w:sz w:val="22"/>
        </w:rPr>
        <w:t> </w:t>
      </w:r>
      <w:r>
        <w:rPr>
          <w:spacing w:val="-2"/>
          <w:sz w:val="22"/>
        </w:rPr>
        <w:t>disability</w:t>
      </w:r>
    </w:p>
    <w:p>
      <w:pPr>
        <w:pStyle w:val="ListParagraph"/>
        <w:numPr>
          <w:ilvl w:val="0"/>
          <w:numId w:val="1"/>
        </w:numPr>
        <w:tabs>
          <w:tab w:pos="372" w:val="left" w:leader="none"/>
        </w:tabs>
        <w:spacing w:line="240" w:lineRule="auto" w:before="15" w:after="0"/>
        <w:ind w:left="372" w:right="0" w:hanging="360"/>
        <w:jc w:val="left"/>
        <w:rPr>
          <w:sz w:val="22"/>
        </w:rPr>
      </w:pPr>
      <w:r>
        <w:rPr>
          <w:sz w:val="22"/>
        </w:rPr>
        <w:t>Disability</w:t>
      </w:r>
      <w:r>
        <w:rPr>
          <w:spacing w:val="-5"/>
          <w:sz w:val="22"/>
        </w:rPr>
        <w:t> </w:t>
      </w:r>
      <w:r>
        <w:rPr>
          <w:sz w:val="22"/>
        </w:rPr>
        <w:t>and</w:t>
      </w:r>
      <w:r>
        <w:rPr>
          <w:spacing w:val="-5"/>
          <w:sz w:val="22"/>
        </w:rPr>
        <w:t> </w:t>
      </w:r>
      <w:r>
        <w:rPr>
          <w:spacing w:val="-2"/>
          <w:sz w:val="22"/>
        </w:rPr>
        <w:t>technology</w:t>
      </w:r>
    </w:p>
    <w:p>
      <w:pPr>
        <w:pStyle w:val="BodyText"/>
        <w:spacing w:before="178"/>
        <w:ind w:left="372"/>
      </w:pPr>
      <w:r>
        <w:rPr/>
        <w:t>Please</w:t>
      </w:r>
      <w:r>
        <w:rPr>
          <w:spacing w:val="-3"/>
        </w:rPr>
        <w:t> </w:t>
      </w:r>
      <w:r>
        <w:rPr/>
        <w:t>email</w:t>
      </w:r>
      <w:r>
        <w:rPr>
          <w:spacing w:val="-6"/>
        </w:rPr>
        <w:t> </w:t>
      </w:r>
      <w:r>
        <w:rPr/>
        <w:t>your</w:t>
      </w:r>
      <w:r>
        <w:rPr>
          <w:spacing w:val="-5"/>
        </w:rPr>
        <w:t> </w:t>
      </w:r>
      <w:r>
        <w:rPr/>
        <w:t>abstracts</w:t>
      </w:r>
      <w:r>
        <w:rPr>
          <w:spacing w:val="-5"/>
        </w:rPr>
        <w:t> </w:t>
      </w:r>
      <w:r>
        <w:rPr/>
        <w:t>to:</w:t>
      </w:r>
      <w:r>
        <w:rPr>
          <w:spacing w:val="-2"/>
        </w:rPr>
        <w:t> </w:t>
      </w:r>
      <w:hyperlink r:id="rId12">
        <w:r>
          <w:rPr>
            <w:color w:val="0562C1"/>
            <w:spacing w:val="-2"/>
            <w:u w:val="single" w:color="0562C1"/>
          </w:rPr>
          <w:t>idscconference2024@gmail.com</w:t>
        </w:r>
      </w:hyperlink>
    </w:p>
    <w:p>
      <w:pPr>
        <w:pStyle w:val="BodyText"/>
      </w:pPr>
    </w:p>
    <w:p>
      <w:pPr>
        <w:pStyle w:val="BodyText"/>
        <w:spacing w:before="93"/>
      </w:pPr>
    </w:p>
    <w:p>
      <w:pPr>
        <w:pStyle w:val="BodyText"/>
        <w:spacing w:line="259" w:lineRule="auto"/>
        <w:ind w:left="370" w:right="446"/>
        <w:jc w:val="both"/>
      </w:pPr>
      <w:r>
        <w:rPr/>
        <w:t>NOTE: Only members of the IDSC can be a part of the conference. To avail</w:t>
      </w:r>
      <w:r>
        <w:rPr>
          <w:spacing w:val="-8"/>
        </w:rPr>
        <w:t> </w:t>
      </w:r>
      <w:r>
        <w:rPr/>
        <w:t>membership</w:t>
      </w:r>
      <w:r>
        <w:rPr>
          <w:spacing w:val="-8"/>
        </w:rPr>
        <w:t> </w:t>
      </w:r>
      <w:r>
        <w:rPr/>
        <w:t>of</w:t>
      </w:r>
      <w:r>
        <w:rPr>
          <w:spacing w:val="-8"/>
        </w:rPr>
        <w:t> </w:t>
      </w:r>
      <w:r>
        <w:rPr/>
        <w:t>the</w:t>
      </w:r>
      <w:r>
        <w:rPr>
          <w:spacing w:val="-7"/>
        </w:rPr>
        <w:t> </w:t>
      </w:r>
      <w:r>
        <w:rPr/>
        <w:t>IDSC</w:t>
      </w:r>
      <w:r>
        <w:rPr>
          <w:spacing w:val="-5"/>
        </w:rPr>
        <w:t> </w:t>
      </w:r>
      <w:r>
        <w:rPr/>
        <w:t>please</w:t>
      </w:r>
      <w:r>
        <w:rPr>
          <w:spacing w:val="-5"/>
        </w:rPr>
        <w:t> </w:t>
      </w:r>
      <w:r>
        <w:rPr/>
        <w:t>click</w:t>
      </w:r>
      <w:r>
        <w:rPr>
          <w:spacing w:val="-7"/>
        </w:rPr>
        <w:t> </w:t>
      </w:r>
      <w:r>
        <w:rPr/>
        <w:t>on</w:t>
      </w:r>
      <w:r>
        <w:rPr>
          <w:spacing w:val="-9"/>
        </w:rPr>
        <w:t> </w:t>
      </w:r>
      <w:r>
        <w:rPr/>
        <w:t>the</w:t>
      </w:r>
      <w:r>
        <w:rPr>
          <w:spacing w:val="-7"/>
        </w:rPr>
        <w:t> </w:t>
      </w:r>
      <w:r>
        <w:rPr/>
        <w:t>following</w:t>
      </w:r>
      <w:r>
        <w:rPr>
          <w:spacing w:val="-6"/>
        </w:rPr>
        <w:t> </w:t>
      </w:r>
      <w:r>
        <w:rPr/>
        <w:t>Google</w:t>
      </w:r>
      <w:r>
        <w:rPr>
          <w:spacing w:val="-5"/>
        </w:rPr>
        <w:t> </w:t>
      </w:r>
      <w:r>
        <w:rPr/>
        <w:t>form link. The Payment slabs for membership are as follows:</w:t>
      </w:r>
    </w:p>
    <w:p>
      <w:pPr>
        <w:pStyle w:val="BodyText"/>
        <w:spacing w:before="160"/>
        <w:ind w:left="370"/>
      </w:pPr>
      <w:r>
        <w:rPr/>
        <w:t>For</w:t>
      </w:r>
      <w:r>
        <w:rPr>
          <w:spacing w:val="-6"/>
        </w:rPr>
        <w:t> </w:t>
      </w:r>
      <w:r>
        <w:rPr/>
        <w:t>Students/Research</w:t>
      </w:r>
      <w:r>
        <w:rPr>
          <w:spacing w:val="-8"/>
        </w:rPr>
        <w:t> </w:t>
      </w:r>
      <w:r>
        <w:rPr>
          <w:spacing w:val="-2"/>
        </w:rPr>
        <w:t>Scholars:</w:t>
      </w:r>
    </w:p>
    <w:p>
      <w:pPr>
        <w:pStyle w:val="BodyText"/>
        <w:spacing w:before="182"/>
        <w:ind w:left="370"/>
      </w:pPr>
      <w:r>
        <w:rPr/>
        <w:t>Annual:</w:t>
      </w:r>
      <w:r>
        <w:rPr>
          <w:spacing w:val="-6"/>
        </w:rPr>
        <w:t> </w:t>
      </w:r>
      <w:r>
        <w:rPr/>
        <w:t>INR</w:t>
      </w:r>
      <w:r>
        <w:rPr>
          <w:spacing w:val="-3"/>
        </w:rPr>
        <w:t> </w:t>
      </w:r>
      <w:r>
        <w:rPr>
          <w:spacing w:val="-4"/>
        </w:rPr>
        <w:t>500/-</w:t>
      </w:r>
    </w:p>
    <w:p>
      <w:pPr>
        <w:pStyle w:val="BodyText"/>
        <w:spacing w:line="403" w:lineRule="auto" w:before="181"/>
        <w:ind w:left="369" w:right="4585"/>
      </w:pPr>
      <w:r>
        <w:rPr/>
        <w:t>Three</w:t>
      </w:r>
      <w:r>
        <w:rPr>
          <w:spacing w:val="-11"/>
        </w:rPr>
        <w:t> </w:t>
      </w:r>
      <w:r>
        <w:rPr/>
        <w:t>Years’:</w:t>
      </w:r>
      <w:r>
        <w:rPr>
          <w:spacing w:val="-9"/>
        </w:rPr>
        <w:t> </w:t>
      </w:r>
      <w:r>
        <w:rPr/>
        <w:t>INR</w:t>
      </w:r>
      <w:r>
        <w:rPr>
          <w:spacing w:val="-11"/>
        </w:rPr>
        <w:t> </w:t>
      </w:r>
      <w:r>
        <w:rPr/>
        <w:t>2500/- Ten Years’: INR 6500/- For Faculty:</w:t>
      </w:r>
    </w:p>
    <w:p>
      <w:pPr>
        <w:pStyle w:val="BodyText"/>
        <w:spacing w:line="403" w:lineRule="auto"/>
        <w:ind w:left="369" w:right="4585"/>
      </w:pPr>
      <w:r>
        <w:rPr/>
        <w:t>Annual: INR 1000/- Three</w:t>
      </w:r>
      <w:r>
        <w:rPr>
          <w:spacing w:val="-11"/>
        </w:rPr>
        <w:t> </w:t>
      </w:r>
      <w:r>
        <w:rPr/>
        <w:t>Years’:</w:t>
      </w:r>
      <w:r>
        <w:rPr>
          <w:spacing w:val="-9"/>
        </w:rPr>
        <w:t> </w:t>
      </w:r>
      <w:r>
        <w:rPr/>
        <w:t>INR</w:t>
      </w:r>
      <w:r>
        <w:rPr>
          <w:spacing w:val="-11"/>
        </w:rPr>
        <w:t> </w:t>
      </w:r>
      <w:r>
        <w:rPr/>
        <w:t>2500/- Ten Years’: INR 6500/-</w:t>
      </w:r>
    </w:p>
    <w:p>
      <w:pPr>
        <w:pStyle w:val="BodyText"/>
        <w:spacing w:before="173"/>
      </w:pPr>
    </w:p>
    <w:p>
      <w:pPr>
        <w:pStyle w:val="BodyText"/>
        <w:spacing w:line="259" w:lineRule="auto"/>
        <w:ind w:left="369" w:right="446"/>
        <w:jc w:val="both"/>
      </w:pPr>
      <w:r>
        <w:rPr/>
        <w:t>All details regarding the payment and payment slabs are mentioned in the form as well.</w:t>
      </w:r>
    </w:p>
    <w:p>
      <w:pPr>
        <w:pStyle w:val="BodyText"/>
        <w:spacing w:before="159"/>
        <w:ind w:left="369"/>
      </w:pPr>
      <w:hyperlink r:id="rId13">
        <w:r>
          <w:rPr>
            <w:color w:val="0562C1"/>
            <w:spacing w:val="-2"/>
            <w:u w:val="single" w:color="0562C1"/>
          </w:rPr>
          <w:t>https://forms.gle/g5qXYfmTT2BUM4416</w:t>
        </w:r>
      </w:hyperlink>
    </w:p>
    <w:p>
      <w:pPr>
        <w:pStyle w:val="BodyText"/>
        <w:spacing w:after="0"/>
        <w:sectPr>
          <w:type w:val="continuous"/>
          <w:pgSz w:w="11910" w:h="16840"/>
          <w:pgMar w:top="0" w:bottom="280" w:left="141" w:right="992"/>
          <w:cols w:num="2" w:equalWidth="0">
            <w:col w:w="3035" w:space="586"/>
            <w:col w:w="7156"/>
          </w:cols>
        </w:sectPr>
      </w:pPr>
    </w:p>
    <w:p>
      <w:pPr>
        <w:pStyle w:val="BodyText"/>
      </w:pPr>
    </w:p>
    <w:p>
      <w:pPr>
        <w:pStyle w:val="BodyText"/>
        <w:spacing w:before="34"/>
      </w:pPr>
    </w:p>
    <w:p>
      <w:pPr>
        <w:pStyle w:val="BodyText"/>
        <w:spacing w:line="259" w:lineRule="auto"/>
        <w:ind w:left="7615"/>
      </w:pPr>
      <w:r>
        <w:rPr/>
        <w:t>A</w:t>
      </w:r>
      <w:r>
        <w:rPr>
          <w:spacing w:val="-5"/>
        </w:rPr>
        <w:t> </w:t>
      </w:r>
      <w:r>
        <w:rPr/>
        <w:t>Unit</w:t>
      </w:r>
      <w:r>
        <w:rPr>
          <w:spacing w:val="-4"/>
        </w:rPr>
        <w:t> </w:t>
      </w:r>
      <w:r>
        <w:rPr/>
        <w:t>of</w:t>
      </w:r>
      <w:r>
        <w:rPr>
          <w:spacing w:val="-7"/>
        </w:rPr>
        <w:t> </w:t>
      </w:r>
      <w:r>
        <w:rPr/>
        <w:t>the</w:t>
      </w:r>
      <w:r>
        <w:rPr>
          <w:spacing w:val="-7"/>
        </w:rPr>
        <w:t> </w:t>
      </w:r>
      <w:r>
        <w:rPr/>
        <w:t>Shivam</w:t>
      </w:r>
      <w:r>
        <w:rPr>
          <w:spacing w:val="-4"/>
        </w:rPr>
        <w:t> </w:t>
      </w:r>
      <w:r>
        <w:rPr/>
        <w:t>Sati</w:t>
      </w:r>
      <w:r>
        <w:rPr>
          <w:spacing w:val="-8"/>
        </w:rPr>
        <w:t> </w:t>
      </w:r>
      <w:r>
        <w:rPr/>
        <w:t>Memorial </w:t>
      </w:r>
      <w:r>
        <w:rPr>
          <w:spacing w:val="-2"/>
        </w:rPr>
        <w:t>Foundation®</w:t>
      </w:r>
    </w:p>
    <w:p>
      <w:pPr>
        <w:pStyle w:val="BodyText"/>
        <w:rPr>
          <w:sz w:val="20"/>
        </w:rPr>
      </w:pPr>
    </w:p>
    <w:p>
      <w:pPr>
        <w:pStyle w:val="BodyText"/>
        <w:rPr>
          <w:sz w:val="20"/>
        </w:rPr>
      </w:pPr>
    </w:p>
    <w:p>
      <w:pPr>
        <w:pStyle w:val="BodyText"/>
        <w:spacing w:before="186"/>
        <w:rPr>
          <w:sz w:val="20"/>
        </w:rPr>
      </w:pPr>
    </w:p>
    <w:p>
      <w:pPr>
        <w:pStyle w:val="BodyText"/>
        <w:spacing w:after="0"/>
        <w:rPr>
          <w:sz w:val="20"/>
        </w:rPr>
        <w:sectPr>
          <w:pgSz w:w="11910" w:h="16840"/>
          <w:pgMar w:top="0" w:bottom="280" w:left="141" w:right="992"/>
        </w:sectPr>
      </w:pPr>
    </w:p>
    <w:p>
      <w:pPr>
        <w:spacing w:line="259" w:lineRule="auto" w:before="59"/>
        <w:ind w:left="10" w:right="1105" w:firstLine="0"/>
        <w:jc w:val="left"/>
        <w:rPr>
          <w:sz w:val="20"/>
        </w:rPr>
      </w:pPr>
      <w:r>
        <w:rPr>
          <w:sz w:val="20"/>
        </w:rPr>
        <w:t>Prof.</w:t>
      </w:r>
      <w:r>
        <w:rPr>
          <w:spacing w:val="-12"/>
          <w:sz w:val="20"/>
        </w:rPr>
        <w:t> </w:t>
      </w:r>
      <w:r>
        <w:rPr>
          <w:sz w:val="20"/>
        </w:rPr>
        <w:t>Someshwar</w:t>
      </w:r>
      <w:r>
        <w:rPr>
          <w:spacing w:val="-11"/>
          <w:sz w:val="20"/>
        </w:rPr>
        <w:t> </w:t>
      </w:r>
      <w:r>
        <w:rPr>
          <w:sz w:val="20"/>
        </w:rPr>
        <w:t>Sati Chairperson, IDSC </w:t>
      </w:r>
      <w:r>
        <w:rPr>
          <w:spacing w:val="-2"/>
          <w:sz w:val="20"/>
        </w:rPr>
        <w:t>Email:</w:t>
      </w:r>
    </w:p>
    <w:p>
      <w:pPr>
        <w:spacing w:line="259" w:lineRule="auto" w:before="1"/>
        <w:ind w:left="10" w:right="624" w:firstLine="0"/>
        <w:jc w:val="left"/>
        <w:rPr>
          <w:sz w:val="20"/>
        </w:rPr>
      </w:pPr>
      <w:hyperlink r:id="rId6">
        <w:r>
          <w:rPr>
            <w:spacing w:val="-2"/>
            <w:sz w:val="20"/>
          </w:rPr>
          <w:t>someshwarsati@gmail.com</w:t>
        </w:r>
      </w:hyperlink>
      <w:r>
        <w:rPr>
          <w:spacing w:val="-2"/>
          <w:sz w:val="20"/>
        </w:rPr>
        <w:t> </w:t>
      </w:r>
      <w:r>
        <w:rPr>
          <w:sz w:val="20"/>
        </w:rPr>
        <w:t>M: 9958349702</w:t>
      </w:r>
    </w:p>
    <w:p>
      <w:pPr>
        <w:pStyle w:val="BodyText"/>
        <w:spacing w:before="27"/>
        <w:rPr>
          <w:sz w:val="20"/>
        </w:rPr>
      </w:pPr>
    </w:p>
    <w:p>
      <w:pPr>
        <w:spacing w:line="259" w:lineRule="auto" w:before="1"/>
        <w:ind w:left="24" w:right="1714" w:firstLine="0"/>
        <w:jc w:val="left"/>
        <w:rPr>
          <w:sz w:val="20"/>
        </w:rPr>
      </w:pPr>
      <w:r>
        <w:rPr>
          <w:sz w:val="20"/>
        </w:rPr>
        <w:t>Prof.</w:t>
      </w:r>
      <w:r>
        <w:rPr>
          <w:spacing w:val="-6"/>
          <w:sz w:val="20"/>
        </w:rPr>
        <w:t> </w:t>
      </w:r>
      <w:r>
        <w:rPr>
          <w:sz w:val="20"/>
        </w:rPr>
        <w:t>Shilpa</w:t>
      </w:r>
      <w:r>
        <w:rPr>
          <w:spacing w:val="-6"/>
          <w:sz w:val="20"/>
        </w:rPr>
        <w:t> </w:t>
      </w:r>
      <w:r>
        <w:rPr>
          <w:sz w:val="20"/>
        </w:rPr>
        <w:t>Das </w:t>
      </w:r>
      <w:r>
        <w:rPr>
          <w:spacing w:val="-2"/>
          <w:sz w:val="20"/>
        </w:rPr>
        <w:t>Vice-Chair,</w:t>
      </w:r>
      <w:r>
        <w:rPr>
          <w:spacing w:val="8"/>
          <w:sz w:val="20"/>
        </w:rPr>
        <w:t> </w:t>
      </w:r>
      <w:r>
        <w:rPr>
          <w:spacing w:val="-4"/>
          <w:sz w:val="20"/>
        </w:rPr>
        <w:t>IDSC</w:t>
      </w:r>
    </w:p>
    <w:p>
      <w:pPr>
        <w:spacing w:line="256" w:lineRule="auto" w:before="0"/>
        <w:ind w:left="24" w:right="909" w:firstLine="0"/>
        <w:jc w:val="left"/>
        <w:rPr>
          <w:sz w:val="20"/>
        </w:rPr>
      </w:pPr>
      <w:r>
        <w:rPr>
          <w:sz w:val="20"/>
        </w:rPr>
        <w:t>Email:</w:t>
      </w:r>
      <w:r>
        <w:rPr>
          <w:spacing w:val="-12"/>
          <w:sz w:val="20"/>
        </w:rPr>
        <w:t> </w:t>
      </w:r>
      <w:hyperlink r:id="rId7">
        <w:r>
          <w:rPr>
            <w:sz w:val="20"/>
          </w:rPr>
          <w:t>shilpadas@nid.edu</w:t>
        </w:r>
      </w:hyperlink>
      <w:r>
        <w:rPr>
          <w:sz w:val="20"/>
        </w:rPr>
        <w:t> M: 9825654451</w:t>
      </w:r>
    </w:p>
    <w:p>
      <w:pPr>
        <w:pStyle w:val="BodyText"/>
        <w:spacing w:before="73"/>
        <w:rPr>
          <w:sz w:val="20"/>
        </w:rPr>
      </w:pPr>
    </w:p>
    <w:p>
      <w:pPr>
        <w:spacing w:line="259" w:lineRule="auto" w:before="1"/>
        <w:ind w:left="10" w:right="1016" w:firstLine="0"/>
        <w:jc w:val="left"/>
        <w:rPr>
          <w:sz w:val="20"/>
        </w:rPr>
      </w:pPr>
      <w:r>
        <w:rPr>
          <w:sz w:val="20"/>
        </w:rPr>
        <w:t>Prof.</w:t>
      </w:r>
      <w:r>
        <w:rPr>
          <w:spacing w:val="-12"/>
          <w:sz w:val="20"/>
        </w:rPr>
        <w:t> </w:t>
      </w:r>
      <w:r>
        <w:rPr>
          <w:sz w:val="20"/>
        </w:rPr>
        <w:t>Banibrata</w:t>
      </w:r>
      <w:r>
        <w:rPr>
          <w:spacing w:val="-11"/>
          <w:sz w:val="20"/>
        </w:rPr>
        <w:t> </w:t>
      </w:r>
      <w:r>
        <w:rPr>
          <w:sz w:val="20"/>
        </w:rPr>
        <w:t>Mahanta Vice-Chair, IDSC</w:t>
      </w:r>
    </w:p>
    <w:p>
      <w:pPr>
        <w:spacing w:line="259" w:lineRule="auto" w:before="0"/>
        <w:ind w:left="10" w:right="527" w:firstLine="0"/>
        <w:jc w:val="left"/>
        <w:rPr>
          <w:sz w:val="20"/>
        </w:rPr>
      </w:pPr>
      <w:r>
        <w:rPr>
          <w:sz w:val="20"/>
        </w:rPr>
        <w:t>Email:</w:t>
      </w:r>
      <w:r>
        <w:rPr>
          <w:spacing w:val="-12"/>
          <w:sz w:val="20"/>
        </w:rPr>
        <w:t> </w:t>
      </w:r>
      <w:hyperlink r:id="rId8">
        <w:r>
          <w:rPr>
            <w:sz w:val="20"/>
          </w:rPr>
          <w:t>bmahantaa@gmail.com</w:t>
        </w:r>
      </w:hyperlink>
      <w:r>
        <w:rPr>
          <w:sz w:val="20"/>
        </w:rPr>
        <w:t> M: 9450235443</w:t>
      </w:r>
    </w:p>
    <w:p>
      <w:pPr>
        <w:pStyle w:val="BodyText"/>
        <w:spacing w:before="33"/>
        <w:rPr>
          <w:sz w:val="20"/>
        </w:rPr>
      </w:pPr>
    </w:p>
    <w:p>
      <w:pPr>
        <w:spacing w:line="259" w:lineRule="auto" w:before="0"/>
        <w:ind w:left="10" w:right="1283" w:firstLine="0"/>
        <w:jc w:val="left"/>
        <w:rPr>
          <w:sz w:val="20"/>
        </w:rPr>
      </w:pPr>
      <w:r>
        <w:rPr>
          <w:sz w:val="20"/>
        </w:rPr>
        <w:t>Dr.</w:t>
      </w:r>
      <w:r>
        <w:rPr>
          <w:spacing w:val="-12"/>
          <w:sz w:val="20"/>
        </w:rPr>
        <w:t> </w:t>
      </w:r>
      <w:r>
        <w:rPr>
          <w:sz w:val="20"/>
        </w:rPr>
        <w:t>Mukul</w:t>
      </w:r>
      <w:r>
        <w:rPr>
          <w:spacing w:val="-11"/>
          <w:sz w:val="20"/>
        </w:rPr>
        <w:t> </w:t>
      </w:r>
      <w:r>
        <w:rPr>
          <w:sz w:val="20"/>
        </w:rPr>
        <w:t>Chaturvedi Secretary, IDSC</w:t>
      </w:r>
      <w:r>
        <w:rPr>
          <w:spacing w:val="40"/>
          <w:sz w:val="20"/>
        </w:rPr>
        <w:t> </w:t>
      </w:r>
      <w:r>
        <w:rPr>
          <w:spacing w:val="-2"/>
          <w:sz w:val="20"/>
        </w:rPr>
        <w:t>Email:</w:t>
      </w:r>
    </w:p>
    <w:p>
      <w:pPr>
        <w:spacing w:line="256" w:lineRule="auto" w:before="0"/>
        <w:ind w:left="10" w:right="0" w:firstLine="0"/>
        <w:jc w:val="left"/>
        <w:rPr>
          <w:sz w:val="20"/>
        </w:rPr>
      </w:pPr>
      <w:hyperlink r:id="rId9">
        <w:r>
          <w:rPr>
            <w:spacing w:val="-2"/>
            <w:sz w:val="20"/>
          </w:rPr>
          <w:t>drmukulchaturvedi.0709@gmail.com</w:t>
        </w:r>
      </w:hyperlink>
      <w:r>
        <w:rPr>
          <w:spacing w:val="-2"/>
          <w:sz w:val="20"/>
        </w:rPr>
        <w:t> </w:t>
      </w:r>
      <w:r>
        <w:rPr>
          <w:sz w:val="20"/>
        </w:rPr>
        <w:t>M: 9818144970</w:t>
      </w:r>
    </w:p>
    <w:p>
      <w:pPr>
        <w:pStyle w:val="BodyText"/>
        <w:spacing w:before="216"/>
        <w:rPr>
          <w:sz w:val="20"/>
        </w:rPr>
      </w:pPr>
    </w:p>
    <w:p>
      <w:pPr>
        <w:spacing w:line="256" w:lineRule="auto" w:before="0"/>
        <w:ind w:left="10" w:right="1339" w:firstLine="0"/>
        <w:jc w:val="left"/>
        <w:rPr>
          <w:sz w:val="20"/>
        </w:rPr>
      </w:pPr>
      <w:r>
        <w:rPr>
          <w:sz w:val="20"/>
        </w:rPr>
        <w:t>Dr. Anurima Chanda </w:t>
      </w:r>
      <w:r>
        <w:rPr>
          <w:spacing w:val="-2"/>
          <w:sz w:val="20"/>
        </w:rPr>
        <w:t>Joint-Secretary,</w:t>
      </w:r>
      <w:r>
        <w:rPr>
          <w:spacing w:val="15"/>
          <w:sz w:val="20"/>
        </w:rPr>
        <w:t> </w:t>
      </w:r>
      <w:r>
        <w:rPr>
          <w:spacing w:val="-4"/>
          <w:sz w:val="20"/>
        </w:rPr>
        <w:t>IDSC</w:t>
      </w:r>
    </w:p>
    <w:p>
      <w:pPr>
        <w:spacing w:line="256" w:lineRule="auto" w:before="3"/>
        <w:ind w:left="10" w:right="401" w:firstLine="0"/>
        <w:jc w:val="left"/>
        <w:rPr>
          <w:sz w:val="20"/>
        </w:rPr>
      </w:pPr>
      <w:r>
        <w:rPr>
          <w:sz w:val="20"/>
        </w:rPr>
        <w:t>Email:</w:t>
      </w:r>
      <w:r>
        <w:rPr>
          <w:spacing w:val="-12"/>
          <w:sz w:val="20"/>
        </w:rPr>
        <w:t> </w:t>
      </w:r>
      <w:hyperlink r:id="rId10">
        <w:r>
          <w:rPr>
            <w:sz w:val="20"/>
          </w:rPr>
          <w:t>anurimahere@gmail.com</w:t>
        </w:r>
      </w:hyperlink>
      <w:r>
        <w:rPr>
          <w:sz w:val="20"/>
        </w:rPr>
        <w:t> M: 7838609526</w:t>
      </w:r>
    </w:p>
    <w:p>
      <w:pPr>
        <w:spacing w:line="240" w:lineRule="auto" w:before="0"/>
        <w:rPr>
          <w:sz w:val="22"/>
        </w:rPr>
      </w:pPr>
      <w:r>
        <w:rPr/>
        <w:br w:type="column"/>
      </w:r>
      <w:r>
        <w:rPr>
          <w:sz w:val="22"/>
        </w:rPr>
      </w:r>
    </w:p>
    <w:p>
      <w:pPr>
        <w:pStyle w:val="BodyText"/>
        <w:spacing w:before="160"/>
      </w:pPr>
    </w:p>
    <w:p>
      <w:pPr>
        <w:pStyle w:val="BodyText"/>
        <w:tabs>
          <w:tab w:pos="1130" w:val="left" w:leader="none"/>
          <w:tab w:pos="2587" w:val="left" w:leader="none"/>
          <w:tab w:pos="3484" w:val="left" w:leader="none"/>
          <w:tab w:pos="5217" w:val="left" w:leader="none"/>
          <w:tab w:pos="6155" w:val="left" w:leader="none"/>
        </w:tabs>
        <w:spacing w:line="259" w:lineRule="auto"/>
        <w:ind w:left="10" w:right="445"/>
        <w:jc w:val="both"/>
      </w:pPr>
      <w:r>
        <w:rPr/>
        <w:t>Please write to </w:t>
      </w:r>
      <w:hyperlink r:id="rId14">
        <w:r>
          <w:rPr>
            <w:color w:val="0562C1"/>
            <w:u w:val="single" w:color="0562C1"/>
          </w:rPr>
          <w:t>idscmemberships@gmail.com</w:t>
        </w:r>
      </w:hyperlink>
      <w:r>
        <w:rPr>
          <w:color w:val="0562C1"/>
        </w:rPr>
        <w:t> </w:t>
      </w:r>
      <w:r>
        <w:rPr/>
        <w:t>in case you have any </w:t>
      </w:r>
      <w:r>
        <w:rPr>
          <w:spacing w:val="-2"/>
        </w:rPr>
        <w:t>query</w:t>
      </w:r>
      <w:r>
        <w:rPr/>
        <w:tab/>
      </w:r>
      <w:r>
        <w:rPr>
          <w:spacing w:val="-2"/>
        </w:rPr>
        <w:t>regarding</w:t>
      </w:r>
      <w:r>
        <w:rPr/>
        <w:tab/>
      </w:r>
      <w:r>
        <w:rPr>
          <w:spacing w:val="-4"/>
        </w:rPr>
        <w:t>the</w:t>
      </w:r>
      <w:r>
        <w:rPr/>
        <w:tab/>
      </w:r>
      <w:r>
        <w:rPr>
          <w:spacing w:val="-2"/>
        </w:rPr>
        <w:t>membership</w:t>
      </w:r>
      <w:r>
        <w:rPr/>
        <w:tab/>
      </w:r>
      <w:r>
        <w:rPr>
          <w:spacing w:val="-4"/>
        </w:rPr>
        <w:t>and</w:t>
      </w:r>
      <w:r>
        <w:rPr/>
        <w:tab/>
      </w:r>
      <w:r>
        <w:rPr>
          <w:spacing w:val="-6"/>
        </w:rPr>
        <w:t>to </w:t>
      </w:r>
      <w:hyperlink r:id="rId12">
        <w:r>
          <w:rPr>
            <w:color w:val="0562C1"/>
            <w:u w:val="single" w:color="0562C1"/>
          </w:rPr>
          <w:t>idscconference2024@gmail.com</w:t>
        </w:r>
      </w:hyperlink>
      <w:r>
        <w:rPr>
          <w:color w:val="0562C1"/>
        </w:rPr>
        <w:t> </w:t>
      </w:r>
      <w:r>
        <w:rPr/>
        <w:t>for any questions regarding the </w:t>
      </w:r>
      <w:r>
        <w:rPr>
          <w:spacing w:val="-2"/>
        </w:rPr>
        <w:t>conference.</w:t>
      </w:r>
    </w:p>
    <w:p>
      <w:pPr>
        <w:pStyle w:val="BodyText"/>
      </w:pPr>
    </w:p>
    <w:p>
      <w:pPr>
        <w:pStyle w:val="BodyText"/>
        <w:spacing w:before="72"/>
      </w:pPr>
    </w:p>
    <w:p>
      <w:pPr>
        <w:pStyle w:val="BodyText"/>
        <w:spacing w:line="259" w:lineRule="auto"/>
        <w:ind w:left="10" w:right="443"/>
        <w:jc w:val="both"/>
      </w:pPr>
      <w:r>
        <w:rPr/>
        <w:t>NOTE: THE REGISTRATION FEE FOR THE CONFERENCE WILL BE SEPARATE FROM THE IDSC MEMBERSHIP AND WILL BE NOTIFIED TO THE SELECTED PARTICIPANTS</w:t>
      </w:r>
    </w:p>
    <w:p>
      <w:pPr>
        <w:pStyle w:val="BodyText"/>
      </w:pPr>
    </w:p>
    <w:p>
      <w:pPr>
        <w:pStyle w:val="BodyText"/>
      </w:pPr>
    </w:p>
    <w:p>
      <w:pPr>
        <w:pStyle w:val="BodyText"/>
        <w:spacing w:before="254"/>
      </w:pPr>
    </w:p>
    <w:p>
      <w:pPr>
        <w:pStyle w:val="BodyText"/>
        <w:ind w:left="10"/>
        <w:jc w:val="both"/>
      </w:pPr>
      <w:r>
        <w:rPr/>
        <w:t>Thanking</w:t>
      </w:r>
      <w:r>
        <w:rPr>
          <w:spacing w:val="-6"/>
        </w:rPr>
        <w:t> </w:t>
      </w:r>
      <w:r>
        <w:rPr>
          <w:spacing w:val="-5"/>
        </w:rPr>
        <w:t>You</w:t>
      </w:r>
    </w:p>
    <w:p>
      <w:pPr>
        <w:pStyle w:val="BodyText"/>
      </w:pPr>
    </w:p>
    <w:p>
      <w:pPr>
        <w:pStyle w:val="BodyText"/>
      </w:pPr>
    </w:p>
    <w:p>
      <w:pPr>
        <w:pStyle w:val="BodyText"/>
      </w:pPr>
    </w:p>
    <w:p>
      <w:pPr>
        <w:pStyle w:val="BodyText"/>
        <w:spacing w:before="6"/>
      </w:pPr>
    </w:p>
    <w:p>
      <w:pPr>
        <w:pStyle w:val="BodyText"/>
        <w:spacing w:line="403" w:lineRule="auto"/>
        <w:ind w:left="10" w:right="3788"/>
      </w:pPr>
      <w:r>
        <w:rPr/>
        <w:t>Prof.</w:t>
      </w:r>
      <w:r>
        <w:rPr>
          <w:spacing w:val="-13"/>
        </w:rPr>
        <w:t> </w:t>
      </w:r>
      <w:r>
        <w:rPr/>
        <w:t>Someshwar</w:t>
      </w:r>
      <w:r>
        <w:rPr>
          <w:spacing w:val="-12"/>
        </w:rPr>
        <w:t> </w:t>
      </w:r>
      <w:r>
        <w:rPr/>
        <w:t>Sati Chairperson, IDSC</w:t>
      </w:r>
    </w:p>
    <w:p>
      <w:pPr>
        <w:pStyle w:val="BodyText"/>
        <w:spacing w:after="0" w:line="403" w:lineRule="auto"/>
        <w:sectPr>
          <w:type w:val="continuous"/>
          <w:pgSz w:w="11910" w:h="16840"/>
          <w:pgMar w:top="0" w:bottom="280" w:left="141" w:right="992"/>
          <w:cols w:num="2" w:equalWidth="0">
            <w:col w:w="3035" w:space="946"/>
            <w:col w:w="6796"/>
          </w:cols>
        </w:sectPr>
      </w:pPr>
    </w:p>
    <w:p>
      <w:pPr>
        <w:pStyle w:val="BodyText"/>
        <w:rPr>
          <w:sz w:val="20"/>
        </w:rPr>
      </w:pPr>
      <w:r>
        <w:rPr>
          <w:sz w:val="20"/>
        </w:rPr>
        <mc:AlternateContent>
          <mc:Choice Requires="wps">
            <w:drawing>
              <wp:anchor distT="0" distB="0" distL="0" distR="0" allowOverlap="1" layoutInCell="1" locked="0" behindDoc="1" simplePos="0" relativeHeight="487481344">
                <wp:simplePos x="0" y="0"/>
                <wp:positionH relativeFrom="page">
                  <wp:posOffset>-4572</wp:posOffset>
                </wp:positionH>
                <wp:positionV relativeFrom="page">
                  <wp:posOffset>0</wp:posOffset>
                </wp:positionV>
                <wp:extent cx="7118984" cy="7280275"/>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7118984" cy="7280275"/>
                          <a:chExt cx="7118984" cy="7280275"/>
                        </a:xfrm>
                      </wpg:grpSpPr>
                      <pic:pic>
                        <pic:nvPicPr>
                          <pic:cNvPr id="16" name="Image 16"/>
                          <pic:cNvPicPr/>
                        </pic:nvPicPr>
                        <pic:blipFill>
                          <a:blip r:embed="rId5" cstate="print"/>
                          <a:stretch>
                            <a:fillRect/>
                          </a:stretch>
                        </pic:blipFill>
                        <pic:spPr>
                          <a:xfrm>
                            <a:off x="976883" y="0"/>
                            <a:ext cx="4216907" cy="1542287"/>
                          </a:xfrm>
                          <a:prstGeom prst="rect">
                            <a:avLst/>
                          </a:prstGeom>
                        </pic:spPr>
                      </pic:pic>
                      <wps:wsp>
                        <wps:cNvPr id="17" name="Graphic 17"/>
                        <wps:cNvSpPr/>
                        <wps:spPr>
                          <a:xfrm>
                            <a:off x="4572" y="1315211"/>
                            <a:ext cx="1800225" cy="935990"/>
                          </a:xfrm>
                          <a:custGeom>
                            <a:avLst/>
                            <a:gdLst/>
                            <a:ahLst/>
                            <a:cxnLst/>
                            <a:rect l="l" t="t" r="r" b="b"/>
                            <a:pathLst>
                              <a:path w="1800225" h="935990">
                                <a:moveTo>
                                  <a:pt x="1799844" y="0"/>
                                </a:moveTo>
                                <a:lnTo>
                                  <a:pt x="0" y="0"/>
                                </a:lnTo>
                                <a:lnTo>
                                  <a:pt x="0" y="935735"/>
                                </a:lnTo>
                                <a:lnTo>
                                  <a:pt x="1799844" y="935735"/>
                                </a:lnTo>
                                <a:lnTo>
                                  <a:pt x="1799844" y="0"/>
                                </a:lnTo>
                                <a:close/>
                              </a:path>
                            </a:pathLst>
                          </a:custGeom>
                          <a:solidFill>
                            <a:srgbClr val="FFFFFF"/>
                          </a:solidFill>
                        </wps:spPr>
                        <wps:bodyPr wrap="square" lIns="0" tIns="0" rIns="0" bIns="0" rtlCol="0">
                          <a:prstTxWarp prst="textNoShape">
                            <a:avLst/>
                          </a:prstTxWarp>
                          <a:noAutofit/>
                        </wps:bodyPr>
                      </wps:wsp>
                      <wps:wsp>
                        <wps:cNvPr id="18" name="Graphic 18"/>
                        <wps:cNvSpPr/>
                        <wps:spPr>
                          <a:xfrm>
                            <a:off x="4572" y="1315211"/>
                            <a:ext cx="1800225" cy="935990"/>
                          </a:xfrm>
                          <a:custGeom>
                            <a:avLst/>
                            <a:gdLst/>
                            <a:ahLst/>
                            <a:cxnLst/>
                            <a:rect l="l" t="t" r="r" b="b"/>
                            <a:pathLst>
                              <a:path w="1800225" h="935990">
                                <a:moveTo>
                                  <a:pt x="0" y="0"/>
                                </a:moveTo>
                                <a:lnTo>
                                  <a:pt x="1799844" y="0"/>
                                </a:lnTo>
                                <a:lnTo>
                                  <a:pt x="1799844" y="935735"/>
                                </a:lnTo>
                                <a:lnTo>
                                  <a:pt x="0" y="935735"/>
                                </a:lnTo>
                                <a:lnTo>
                                  <a:pt x="0" y="0"/>
                                </a:lnTo>
                                <a:close/>
                              </a:path>
                            </a:pathLst>
                          </a:custGeom>
                          <a:ln w="9144">
                            <a:solidFill>
                              <a:srgbClr val="FFFFFF"/>
                            </a:solidFill>
                            <a:prstDash val="solid"/>
                          </a:ln>
                        </wps:spPr>
                        <wps:bodyPr wrap="square" lIns="0" tIns="0" rIns="0" bIns="0" rtlCol="0">
                          <a:prstTxWarp prst="textNoShape">
                            <a:avLst/>
                          </a:prstTxWarp>
                          <a:noAutofit/>
                        </wps:bodyPr>
                      </wps:wsp>
                      <wps:wsp>
                        <wps:cNvPr id="19" name="Graphic 19"/>
                        <wps:cNvSpPr/>
                        <wps:spPr>
                          <a:xfrm>
                            <a:off x="2270760" y="1228344"/>
                            <a:ext cx="9525" cy="6048375"/>
                          </a:xfrm>
                          <a:custGeom>
                            <a:avLst/>
                            <a:gdLst/>
                            <a:ahLst/>
                            <a:cxnLst/>
                            <a:rect l="l" t="t" r="r" b="b"/>
                            <a:pathLst>
                              <a:path w="9525" h="6048375">
                                <a:moveTo>
                                  <a:pt x="0" y="0"/>
                                </a:moveTo>
                                <a:lnTo>
                                  <a:pt x="9525" y="6048375"/>
                                </a:lnTo>
                              </a:path>
                            </a:pathLst>
                          </a:custGeom>
                          <a:ln w="6096">
                            <a:solidFill>
                              <a:srgbClr val="000000"/>
                            </a:solidFill>
                            <a:prstDash val="solid"/>
                          </a:ln>
                        </wps:spPr>
                        <wps:bodyPr wrap="square" lIns="0" tIns="0" rIns="0" bIns="0" rtlCol="0">
                          <a:prstTxWarp prst="textNoShape">
                            <a:avLst/>
                          </a:prstTxWarp>
                          <a:noAutofit/>
                        </wps:bodyPr>
                      </wps:wsp>
                      <wps:wsp>
                        <wps:cNvPr id="20" name="Graphic 20"/>
                        <wps:cNvSpPr/>
                        <wps:spPr>
                          <a:xfrm>
                            <a:off x="4834128" y="326136"/>
                            <a:ext cx="2280285" cy="570230"/>
                          </a:xfrm>
                          <a:custGeom>
                            <a:avLst/>
                            <a:gdLst/>
                            <a:ahLst/>
                            <a:cxnLst/>
                            <a:rect l="l" t="t" r="r" b="b"/>
                            <a:pathLst>
                              <a:path w="2280285" h="570230">
                                <a:moveTo>
                                  <a:pt x="2279904" y="0"/>
                                </a:moveTo>
                                <a:lnTo>
                                  <a:pt x="0" y="0"/>
                                </a:lnTo>
                                <a:lnTo>
                                  <a:pt x="0" y="569976"/>
                                </a:lnTo>
                                <a:lnTo>
                                  <a:pt x="2279904" y="569976"/>
                                </a:lnTo>
                                <a:lnTo>
                                  <a:pt x="2279904" y="0"/>
                                </a:lnTo>
                                <a:close/>
                              </a:path>
                            </a:pathLst>
                          </a:custGeom>
                          <a:solidFill>
                            <a:srgbClr val="FFFFFF"/>
                          </a:solidFill>
                        </wps:spPr>
                        <wps:bodyPr wrap="square" lIns="0" tIns="0" rIns="0" bIns="0" rtlCol="0">
                          <a:prstTxWarp prst="textNoShape">
                            <a:avLst/>
                          </a:prstTxWarp>
                          <a:noAutofit/>
                        </wps:bodyPr>
                      </wps:wsp>
                      <wps:wsp>
                        <wps:cNvPr id="21" name="Graphic 21"/>
                        <wps:cNvSpPr/>
                        <wps:spPr>
                          <a:xfrm>
                            <a:off x="4834128" y="326136"/>
                            <a:ext cx="2280285" cy="570230"/>
                          </a:xfrm>
                          <a:custGeom>
                            <a:avLst/>
                            <a:gdLst/>
                            <a:ahLst/>
                            <a:cxnLst/>
                            <a:rect l="l" t="t" r="r" b="b"/>
                            <a:pathLst>
                              <a:path w="2280285" h="570230">
                                <a:moveTo>
                                  <a:pt x="0" y="0"/>
                                </a:moveTo>
                                <a:lnTo>
                                  <a:pt x="2279904" y="0"/>
                                </a:lnTo>
                                <a:lnTo>
                                  <a:pt x="2279904" y="569976"/>
                                </a:lnTo>
                                <a:lnTo>
                                  <a:pt x="0" y="569976"/>
                                </a:lnTo>
                                <a:lnTo>
                                  <a:pt x="0" y="0"/>
                                </a:lnTo>
                                <a:close/>
                              </a:path>
                            </a:pathLst>
                          </a:custGeom>
                          <a:ln w="9144">
                            <a:solidFill>
                              <a:srgbClr val="FFFFFF"/>
                            </a:solidFill>
                            <a:prstDash val="solid"/>
                          </a:ln>
                        </wps:spPr>
                        <wps:bodyPr wrap="square" lIns="0" tIns="0" rIns="0" bIns="0" rtlCol="0">
                          <a:prstTxWarp prst="textNoShape">
                            <a:avLst/>
                          </a:prstTxWarp>
                          <a:noAutofit/>
                        </wps:bodyPr>
                      </wps:wsp>
                      <pic:pic>
                        <pic:nvPicPr>
                          <pic:cNvPr id="22" name="Image 22"/>
                          <pic:cNvPicPr/>
                        </pic:nvPicPr>
                        <pic:blipFill>
                          <a:blip r:embed="rId15" cstate="print"/>
                          <a:stretch>
                            <a:fillRect/>
                          </a:stretch>
                        </pic:blipFill>
                        <pic:spPr>
                          <a:xfrm>
                            <a:off x="2515031" y="4256430"/>
                            <a:ext cx="1845424" cy="581304"/>
                          </a:xfrm>
                          <a:prstGeom prst="rect">
                            <a:avLst/>
                          </a:prstGeom>
                        </pic:spPr>
                      </pic:pic>
                    </wpg:wgp>
                  </a:graphicData>
                </a:graphic>
              </wp:anchor>
            </w:drawing>
          </mc:Choice>
          <mc:Fallback>
            <w:pict>
              <v:group style="position:absolute;margin-left:-.36pt;margin-top:-.000017pt;width:560.550pt;height:573.25pt;mso-position-horizontal-relative:page;mso-position-vertical-relative:page;z-index:-15835136" id="docshapegroup13" coordorigin="-7,0" coordsize="11211,11465">
                <v:shape style="position:absolute;left:1531;top:0;width:6641;height:2429" type="#_x0000_t75" id="docshape14" stroked="false">
                  <v:imagedata r:id="rId5" o:title=""/>
                </v:shape>
                <v:rect style="position:absolute;left:0;top:2071;width:2835;height:1474" id="docshape15" filled="true" fillcolor="#ffffff" stroked="false">
                  <v:fill type="solid"/>
                </v:rect>
                <v:rect style="position:absolute;left:0;top:2071;width:2835;height:1474" id="docshape16" filled="false" stroked="true" strokeweight=".72pt" strokecolor="#ffffff">
                  <v:stroke dashstyle="solid"/>
                </v:rect>
                <v:line style="position:absolute" from="3569,1934" to="3584,11459" stroked="true" strokeweight=".48pt" strokecolor="#000000">
                  <v:stroke dashstyle="solid"/>
                </v:line>
                <v:rect style="position:absolute;left:7605;top:513;width:3591;height:898" id="docshape17" filled="true" fillcolor="#ffffff" stroked="false">
                  <v:fill type="solid"/>
                </v:rect>
                <v:rect style="position:absolute;left:7605;top:513;width:3591;height:898" id="docshape18" filled="false" stroked="true" strokeweight=".72pt" strokecolor="#ffffff">
                  <v:stroke dashstyle="solid"/>
                </v:rect>
                <v:shape style="position:absolute;left:3953;top:6703;width:2907;height:916" type="#_x0000_t75" id="docshape19" stroked="false">
                  <v:imagedata r:id="rId15" o:title=""/>
                </v:shape>
                <w10:wrap type="none"/>
              </v:group>
            </w:pict>
          </mc:Fallback>
        </mc:AlternateContent>
      </w:r>
    </w:p>
    <w:p>
      <w:pPr>
        <w:pStyle w:val="BodyText"/>
        <w:rPr>
          <w:sz w:val="20"/>
        </w:rPr>
      </w:pPr>
    </w:p>
    <w:p>
      <w:pPr>
        <w:pStyle w:val="BodyText"/>
        <w:rPr>
          <w:sz w:val="20"/>
        </w:rPr>
      </w:pPr>
    </w:p>
    <w:p>
      <w:pPr>
        <w:spacing w:line="259" w:lineRule="auto" w:before="0"/>
        <w:ind w:left="10" w:right="8989" w:firstLine="0"/>
        <w:jc w:val="left"/>
        <w:rPr>
          <w:sz w:val="20"/>
        </w:rPr>
      </w:pPr>
      <w:r>
        <w:rPr>
          <w:sz w:val="20"/>
        </w:rPr>
        <w:t>Ritwick</w:t>
      </w:r>
      <w:r>
        <w:rPr>
          <w:spacing w:val="-12"/>
          <w:sz w:val="20"/>
        </w:rPr>
        <w:t> </w:t>
      </w:r>
      <w:r>
        <w:rPr>
          <w:sz w:val="20"/>
        </w:rPr>
        <w:t>Bhattacharjee Treasurer, IDSC</w:t>
      </w:r>
      <w:r>
        <w:rPr>
          <w:spacing w:val="40"/>
          <w:sz w:val="20"/>
        </w:rPr>
        <w:t> </w:t>
      </w:r>
      <w:r>
        <w:rPr>
          <w:spacing w:val="-2"/>
          <w:sz w:val="20"/>
        </w:rPr>
        <w:t>Email:</w:t>
      </w:r>
    </w:p>
    <w:p>
      <w:pPr>
        <w:spacing w:line="256" w:lineRule="auto" w:before="0"/>
        <w:ind w:left="10" w:right="8532" w:firstLine="0"/>
        <w:jc w:val="left"/>
        <w:rPr>
          <w:sz w:val="20"/>
        </w:rPr>
      </w:pPr>
      <w:hyperlink r:id="rId11">
        <w:r>
          <w:rPr>
            <w:spacing w:val="-2"/>
            <w:sz w:val="20"/>
          </w:rPr>
          <w:t>ritwick12358@gmail.com</w:t>
        </w:r>
      </w:hyperlink>
      <w:r>
        <w:rPr>
          <w:spacing w:val="-2"/>
          <w:sz w:val="20"/>
        </w:rPr>
        <w:t> </w:t>
      </w:r>
      <w:r>
        <w:rPr>
          <w:sz w:val="20"/>
        </w:rPr>
        <w:t>M: 9582452545</w:t>
      </w:r>
    </w:p>
    <w:sectPr>
      <w:type w:val="continuous"/>
      <w:pgSz w:w="11910" w:h="16840"/>
      <w:pgMar w:top="0" w:bottom="280" w:left="141"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libri">
    <w:altName w:val="Calibri"/>
    <w:charset w:val="1"/>
    <w:family w:val="roman"/>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70"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057" w:hanging="361"/>
      </w:pPr>
      <w:rPr>
        <w:rFonts w:hint="default"/>
        <w:lang w:val="en-US" w:eastAsia="en-US" w:bidi="ar-SA"/>
      </w:rPr>
    </w:lvl>
    <w:lvl w:ilvl="2">
      <w:start w:val="0"/>
      <w:numFmt w:val="bullet"/>
      <w:lvlText w:val="•"/>
      <w:lvlJc w:val="left"/>
      <w:pPr>
        <w:ind w:left="1734" w:hanging="361"/>
      </w:pPr>
      <w:rPr>
        <w:rFonts w:hint="default"/>
        <w:lang w:val="en-US" w:eastAsia="en-US" w:bidi="ar-SA"/>
      </w:rPr>
    </w:lvl>
    <w:lvl w:ilvl="3">
      <w:start w:val="0"/>
      <w:numFmt w:val="bullet"/>
      <w:lvlText w:val="•"/>
      <w:lvlJc w:val="left"/>
      <w:pPr>
        <w:ind w:left="2411" w:hanging="361"/>
      </w:pPr>
      <w:rPr>
        <w:rFonts w:hint="default"/>
        <w:lang w:val="en-US" w:eastAsia="en-US" w:bidi="ar-SA"/>
      </w:rPr>
    </w:lvl>
    <w:lvl w:ilvl="4">
      <w:start w:val="0"/>
      <w:numFmt w:val="bullet"/>
      <w:lvlText w:val="•"/>
      <w:lvlJc w:val="left"/>
      <w:pPr>
        <w:ind w:left="3088" w:hanging="361"/>
      </w:pPr>
      <w:rPr>
        <w:rFonts w:hint="default"/>
        <w:lang w:val="en-US" w:eastAsia="en-US" w:bidi="ar-SA"/>
      </w:rPr>
    </w:lvl>
    <w:lvl w:ilvl="5">
      <w:start w:val="0"/>
      <w:numFmt w:val="bullet"/>
      <w:lvlText w:val="•"/>
      <w:lvlJc w:val="left"/>
      <w:pPr>
        <w:ind w:left="3765" w:hanging="361"/>
      </w:pPr>
      <w:rPr>
        <w:rFonts w:hint="default"/>
        <w:lang w:val="en-US" w:eastAsia="en-US" w:bidi="ar-SA"/>
      </w:rPr>
    </w:lvl>
    <w:lvl w:ilvl="6">
      <w:start w:val="0"/>
      <w:numFmt w:val="bullet"/>
      <w:lvlText w:val="•"/>
      <w:lvlJc w:val="left"/>
      <w:pPr>
        <w:ind w:left="4443" w:hanging="361"/>
      </w:pPr>
      <w:rPr>
        <w:rFonts w:hint="default"/>
        <w:lang w:val="en-US" w:eastAsia="en-US" w:bidi="ar-SA"/>
      </w:rPr>
    </w:lvl>
    <w:lvl w:ilvl="7">
      <w:start w:val="0"/>
      <w:numFmt w:val="bullet"/>
      <w:lvlText w:val="•"/>
      <w:lvlJc w:val="left"/>
      <w:pPr>
        <w:ind w:left="5120" w:hanging="361"/>
      </w:pPr>
      <w:rPr>
        <w:rFonts w:hint="default"/>
        <w:lang w:val="en-US" w:eastAsia="en-US" w:bidi="ar-SA"/>
      </w:rPr>
    </w:lvl>
    <w:lvl w:ilvl="8">
      <w:start w:val="0"/>
      <w:numFmt w:val="bullet"/>
      <w:lvlText w:val="•"/>
      <w:lvlJc w:val="left"/>
      <w:pPr>
        <w:ind w:left="5797"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Title" w:type="paragraph">
    <w:name w:val="Title"/>
    <w:basedOn w:val="Normal"/>
    <w:uiPriority w:val="1"/>
    <w:qFormat/>
    <w:pPr>
      <w:ind w:left="1550" w:right="1985"/>
      <w:jc w:val="center"/>
    </w:pPr>
    <w:rPr>
      <w:rFonts w:ascii="Calibri" w:hAnsi="Calibri" w:eastAsia="Calibri" w:cs="Calibri"/>
      <w:b/>
      <w:bCs/>
      <w:sz w:val="22"/>
      <w:szCs w:val="22"/>
      <w:lang w:val="en-US" w:eastAsia="en-US" w:bidi="ar-SA"/>
    </w:rPr>
  </w:style>
  <w:style w:styleId="ListParagraph" w:type="paragraph">
    <w:name w:val="List Paragraph"/>
    <w:basedOn w:val="Normal"/>
    <w:uiPriority w:val="1"/>
    <w:qFormat/>
    <w:pPr>
      <w:spacing w:before="17"/>
      <w:ind w:left="37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someshwarsati@gmail.com" TargetMode="External"/><Relationship Id="rId7" Type="http://schemas.openxmlformats.org/officeDocument/2006/relationships/hyperlink" Target="mailto:shilpadas@nid.edu" TargetMode="External"/><Relationship Id="rId8" Type="http://schemas.openxmlformats.org/officeDocument/2006/relationships/hyperlink" Target="mailto:bmahantaa@gmail.com" TargetMode="External"/><Relationship Id="rId9" Type="http://schemas.openxmlformats.org/officeDocument/2006/relationships/hyperlink" Target="mailto:drmukulchaturvedi.0709@gmail.com" TargetMode="External"/><Relationship Id="rId10" Type="http://schemas.openxmlformats.org/officeDocument/2006/relationships/hyperlink" Target="mailto:anurimahere@gmail.com" TargetMode="External"/><Relationship Id="rId11" Type="http://schemas.openxmlformats.org/officeDocument/2006/relationships/hyperlink" Target="mailto:ritwick12358@gmail.com" TargetMode="External"/><Relationship Id="rId12" Type="http://schemas.openxmlformats.org/officeDocument/2006/relationships/hyperlink" Target="mailto:idscconference2024@gmail.com" TargetMode="External"/><Relationship Id="rId13" Type="http://schemas.openxmlformats.org/officeDocument/2006/relationships/hyperlink" Target="https://forms.gle/g5qXYfmTT2BUM4416" TargetMode="External"/><Relationship Id="rId14" Type="http://schemas.openxmlformats.org/officeDocument/2006/relationships/hyperlink" Target="mailto:idscmemberships@gmail.com" TargetMode="External"/><Relationship Id="rId15" Type="http://schemas.openxmlformats.org/officeDocument/2006/relationships/image" Target="media/image2.png"/><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description/>
  <dcterms:created xsi:type="dcterms:W3CDTF">2026-03-10T09:52:09Z</dcterms:created>
  <dcterms:modified xsi:type="dcterms:W3CDTF">2026-03-10T09:52:09Z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2023-11-25T00:00:00Z</vt:filetime>
  </property>
  <property fmtid="{D5CDD505-2E9C-101B-9397-08002B2CF9AE}" pid="3" name="Creator">
    <vt:lpwstr>Acrobat PDFMaker 23 for Word</vt:lpwstr>
  </property>
  <property fmtid="{D5CDD505-2E9C-101B-9397-08002B2CF9AE}" pid="4" name="LastSaved">
    <vt:filetime>2026-03-10T00:00:00Z</vt:filetime>
  </property>
  <property fmtid="{D5CDD505-2E9C-101B-9397-08002B2CF9AE}" pid="5" name="Producer">
    <vt:lpwstr>Acrobat Sign</vt:lpwstr>
  </property>
  <property fmtid="{D5CDD505-2E9C-101B-9397-08002B2CF9AE}" pid="6" name="SourceModified">
    <vt:lpwstr>D:20231124044810</vt:lpwstr>
  </property>
</Properties>
</file>